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B82" w:rsidRPr="00F5321A" w:rsidRDefault="00B96B82" w:rsidP="00207D11">
      <w:pPr>
        <w:spacing w:after="0" w:line="240" w:lineRule="auto"/>
        <w:ind w:right="-458"/>
        <w:jc w:val="center"/>
        <w:rPr>
          <w:rFonts w:ascii="Times New Roman" w:hAnsi="Times New Roman"/>
          <w:caps/>
          <w:spacing w:val="-10"/>
          <w:sz w:val="28"/>
        </w:rPr>
      </w:pPr>
      <w:r w:rsidRPr="00F5321A">
        <w:rPr>
          <w:rFonts w:ascii="Times New Roman" w:hAnsi="Times New Roman"/>
          <w:caps/>
          <w:spacing w:val="-10"/>
          <w:sz w:val="28"/>
        </w:rPr>
        <w:t>Министерство  образования  и  науки  республики  казахстан</w:t>
      </w:r>
    </w:p>
    <w:tbl>
      <w:tblPr>
        <w:tblW w:w="11993" w:type="dxa"/>
        <w:tblLayout w:type="fixed"/>
        <w:tblLook w:val="0000"/>
      </w:tblPr>
      <w:tblGrid>
        <w:gridCol w:w="3794"/>
        <w:gridCol w:w="2693"/>
        <w:gridCol w:w="5506"/>
      </w:tblGrid>
      <w:tr w:rsidR="00B96B82" w:rsidRPr="006215D2" w:rsidTr="0027059E">
        <w:trPr>
          <w:trHeight w:val="1620"/>
        </w:trPr>
        <w:tc>
          <w:tcPr>
            <w:tcW w:w="3794" w:type="dxa"/>
          </w:tcPr>
          <w:p w:rsidR="00B96B82" w:rsidRPr="006215D2" w:rsidRDefault="00B96B82" w:rsidP="00207D11">
            <w:pPr>
              <w:framePr w:hSpace="180" w:wrap="around" w:vAnchor="text" w:hAnchor="page" w:x="826" w:y="506"/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215D2">
              <w:rPr>
                <w:rFonts w:ascii="Times New Roman" w:hAnsi="Times New Roman"/>
                <w:caps/>
                <w:sz w:val="28"/>
              </w:rPr>
              <w:t>РГП «К</w:t>
            </w:r>
            <w:r w:rsidRPr="006215D2">
              <w:rPr>
                <w:rFonts w:ascii="Times New Roman" w:hAnsi="Times New Roman"/>
                <w:sz w:val="28"/>
              </w:rPr>
              <w:t>останайский</w:t>
            </w:r>
          </w:p>
          <w:p w:rsidR="00B96B82" w:rsidRPr="006215D2" w:rsidRDefault="00B96B82" w:rsidP="00207D11">
            <w:pPr>
              <w:framePr w:hSpace="180" w:wrap="around" w:vAnchor="text" w:hAnchor="page" w:x="826" w:y="506"/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215D2">
              <w:rPr>
                <w:rFonts w:ascii="Times New Roman" w:hAnsi="Times New Roman"/>
                <w:sz w:val="28"/>
              </w:rPr>
              <w:t xml:space="preserve">государственный </w:t>
            </w:r>
          </w:p>
          <w:p w:rsidR="00B96B82" w:rsidRPr="006215D2" w:rsidRDefault="00B96B82" w:rsidP="00207D11">
            <w:pPr>
              <w:framePr w:hSpace="180" w:wrap="around" w:vAnchor="text" w:hAnchor="page" w:x="826" w:y="506"/>
              <w:spacing w:after="0" w:line="240" w:lineRule="auto"/>
              <w:rPr>
                <w:rFonts w:ascii="Times New Roman" w:hAnsi="Times New Roman"/>
                <w:caps/>
                <w:sz w:val="28"/>
              </w:rPr>
            </w:pPr>
            <w:r w:rsidRPr="006215D2">
              <w:rPr>
                <w:rFonts w:ascii="Times New Roman" w:hAnsi="Times New Roman"/>
                <w:sz w:val="28"/>
              </w:rPr>
              <w:t>университет</w:t>
            </w:r>
          </w:p>
          <w:p w:rsidR="00B96B82" w:rsidRPr="006215D2" w:rsidRDefault="00B96B82" w:rsidP="00207D11">
            <w:pPr>
              <w:framePr w:hSpace="180" w:wrap="around" w:vAnchor="text" w:hAnchor="page" w:x="826" w:y="506"/>
              <w:spacing w:after="0" w:line="240" w:lineRule="auto"/>
              <w:rPr>
                <w:rFonts w:ascii="Times New Roman" w:hAnsi="Times New Roman"/>
                <w:sz w:val="28"/>
                <w:lang w:val="kk-KZ"/>
              </w:rPr>
            </w:pPr>
            <w:r w:rsidRPr="006215D2">
              <w:rPr>
                <w:rFonts w:ascii="Times New Roman" w:hAnsi="Times New Roman"/>
                <w:sz w:val="28"/>
                <w:lang w:val="kk-KZ"/>
              </w:rPr>
              <w:t>им</w:t>
            </w:r>
            <w:r w:rsidRPr="006215D2">
              <w:rPr>
                <w:rFonts w:ascii="Times New Roman" w:hAnsi="Times New Roman"/>
                <w:caps/>
                <w:sz w:val="28"/>
              </w:rPr>
              <w:t>. А. Б</w:t>
            </w:r>
            <w:r w:rsidRPr="006215D2">
              <w:rPr>
                <w:rFonts w:ascii="Times New Roman" w:hAnsi="Times New Roman"/>
                <w:sz w:val="28"/>
              </w:rPr>
              <w:t>айтурсынова»</w:t>
            </w:r>
          </w:p>
          <w:p w:rsidR="00CC5AF3" w:rsidRDefault="00CC5AF3" w:rsidP="00207D11">
            <w:pPr>
              <w:framePr w:hSpace="180" w:wrap="around" w:vAnchor="text" w:hAnchor="page" w:x="826" w:y="506"/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B96B82" w:rsidRPr="006215D2" w:rsidRDefault="00B96B82" w:rsidP="00207D11">
            <w:pPr>
              <w:framePr w:hSpace="180" w:wrap="around" w:vAnchor="text" w:hAnchor="page" w:x="826" w:y="506"/>
              <w:spacing w:after="0" w:line="240" w:lineRule="auto"/>
              <w:rPr>
                <w:rFonts w:ascii="Times New Roman" w:hAnsi="Times New Roman"/>
              </w:rPr>
            </w:pPr>
            <w:r w:rsidRPr="006215D2">
              <w:rPr>
                <w:rFonts w:ascii="Times New Roman" w:hAnsi="Times New Roman"/>
                <w:sz w:val="28"/>
              </w:rPr>
              <w:t>Факультет ветеринарии и технологии животноводства</w:t>
            </w:r>
          </w:p>
        </w:tc>
        <w:tc>
          <w:tcPr>
            <w:tcW w:w="2693" w:type="dxa"/>
          </w:tcPr>
          <w:p w:rsidR="00B96B82" w:rsidRPr="006215D2" w:rsidRDefault="00B96B82" w:rsidP="00207D11">
            <w:pPr>
              <w:framePr w:hSpace="180" w:wrap="around" w:vAnchor="text" w:hAnchor="page" w:x="826" w:y="506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06" w:type="dxa"/>
          </w:tcPr>
          <w:p w:rsidR="00B96B82" w:rsidRPr="003F782B" w:rsidRDefault="00B96B82" w:rsidP="003F782B">
            <w:pPr>
              <w:framePr w:hSpace="180" w:wrap="around" w:vAnchor="text" w:hAnchor="page" w:x="826" w:y="506"/>
              <w:spacing w:after="0" w:line="240" w:lineRule="auto"/>
              <w:ind w:left="1287" w:hanging="1287"/>
              <w:rPr>
                <w:rFonts w:ascii="Times New Roman" w:hAnsi="Times New Roman"/>
                <w:sz w:val="28"/>
                <w:szCs w:val="28"/>
              </w:rPr>
            </w:pPr>
            <w:r w:rsidRPr="003F782B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3F782B" w:rsidRDefault="003F782B" w:rsidP="003F782B">
            <w:pPr>
              <w:framePr w:hSpace="180" w:wrap="around" w:vAnchor="text" w:hAnchor="page" w:x="826" w:y="50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F782B">
              <w:rPr>
                <w:rFonts w:ascii="Times New Roman" w:hAnsi="Times New Roman"/>
                <w:sz w:val="28"/>
                <w:szCs w:val="28"/>
              </w:rPr>
              <w:t xml:space="preserve">И.о. проректора по </w:t>
            </w:r>
            <w:proofErr w:type="gramStart"/>
            <w:r w:rsidRPr="003F782B">
              <w:rPr>
                <w:rFonts w:ascii="Times New Roman" w:hAnsi="Times New Roman"/>
                <w:sz w:val="28"/>
                <w:szCs w:val="28"/>
              </w:rPr>
              <w:t>учебной</w:t>
            </w:r>
            <w:proofErr w:type="gramEnd"/>
            <w:r w:rsidRPr="003F782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F782B" w:rsidRPr="003F782B" w:rsidRDefault="003F782B" w:rsidP="003F782B">
            <w:pPr>
              <w:framePr w:hSpace="180" w:wrap="around" w:vAnchor="text" w:hAnchor="page" w:x="826" w:y="50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F782B">
              <w:rPr>
                <w:rFonts w:ascii="Times New Roman" w:hAnsi="Times New Roman"/>
                <w:sz w:val="28"/>
                <w:szCs w:val="28"/>
              </w:rPr>
              <w:t>работе и НТО</w:t>
            </w:r>
          </w:p>
          <w:p w:rsidR="003F782B" w:rsidRPr="003F782B" w:rsidRDefault="003F782B" w:rsidP="003F782B">
            <w:pPr>
              <w:framePr w:hSpace="180" w:wrap="around" w:vAnchor="text" w:hAnchor="page" w:x="826" w:y="50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F782B">
              <w:rPr>
                <w:rFonts w:ascii="Times New Roman" w:hAnsi="Times New Roman"/>
                <w:sz w:val="28"/>
                <w:szCs w:val="28"/>
              </w:rPr>
              <w:t>________________Ф.Майер</w:t>
            </w:r>
            <w:proofErr w:type="spellEnd"/>
          </w:p>
          <w:p w:rsidR="00B96B82" w:rsidRPr="006215D2" w:rsidRDefault="00B96B82" w:rsidP="00207D11">
            <w:pPr>
              <w:framePr w:hSpace="180" w:wrap="around" w:vAnchor="text" w:hAnchor="page" w:x="826" w:y="50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15D2">
              <w:rPr>
                <w:rFonts w:ascii="Times New Roman" w:hAnsi="Times New Roman"/>
                <w:sz w:val="28"/>
                <w:szCs w:val="28"/>
              </w:rPr>
              <w:t>_____._________201</w:t>
            </w:r>
            <w:r w:rsidR="003F782B">
              <w:rPr>
                <w:rFonts w:ascii="Times New Roman" w:hAnsi="Times New Roman"/>
                <w:sz w:val="28"/>
                <w:szCs w:val="28"/>
              </w:rPr>
              <w:t>7</w:t>
            </w:r>
            <w:r w:rsidRPr="006215D2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B96B82" w:rsidRPr="006215D2" w:rsidRDefault="00B96B82" w:rsidP="00207D11">
            <w:pPr>
              <w:framePr w:hSpace="180" w:wrap="around" w:vAnchor="text" w:hAnchor="page" w:x="826" w:y="506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B96B82" w:rsidRPr="006C24DA" w:rsidRDefault="00B96B82" w:rsidP="00207D11">
      <w:pPr>
        <w:spacing w:after="0" w:line="240" w:lineRule="auto"/>
        <w:ind w:firstLine="567"/>
        <w:jc w:val="center"/>
        <w:rPr>
          <w:sz w:val="28"/>
        </w:rPr>
      </w:pPr>
    </w:p>
    <w:p w:rsidR="00B96B82" w:rsidRPr="006C24DA" w:rsidRDefault="00B96B82" w:rsidP="00207D11">
      <w:pPr>
        <w:spacing w:after="0" w:line="240" w:lineRule="auto"/>
      </w:pPr>
    </w:p>
    <w:p w:rsidR="00B96B82" w:rsidRDefault="00B96B82" w:rsidP="00207D11">
      <w:pPr>
        <w:spacing w:after="0" w:line="240" w:lineRule="auto"/>
      </w:pPr>
    </w:p>
    <w:p w:rsidR="00207D11" w:rsidRDefault="00207D11" w:rsidP="00207D11">
      <w:pPr>
        <w:spacing w:after="0" w:line="240" w:lineRule="auto"/>
      </w:pPr>
    </w:p>
    <w:p w:rsidR="00207D11" w:rsidRDefault="00207D11" w:rsidP="00207D11">
      <w:pPr>
        <w:spacing w:after="0" w:line="240" w:lineRule="auto"/>
      </w:pPr>
    </w:p>
    <w:p w:rsidR="00207D11" w:rsidRPr="006C24DA" w:rsidRDefault="00207D11" w:rsidP="00207D11">
      <w:pPr>
        <w:spacing w:after="0" w:line="240" w:lineRule="auto"/>
      </w:pPr>
    </w:p>
    <w:p w:rsidR="00B96B82" w:rsidRPr="00F5321A" w:rsidRDefault="00B96B82" w:rsidP="00207D11">
      <w:pPr>
        <w:spacing w:after="0" w:line="240" w:lineRule="auto"/>
      </w:pPr>
    </w:p>
    <w:p w:rsidR="00B96B82" w:rsidRPr="00F5321A" w:rsidRDefault="00B96B82" w:rsidP="00207D11">
      <w:pPr>
        <w:pStyle w:val="4"/>
        <w:spacing w:before="0" w:line="240" w:lineRule="auto"/>
        <w:jc w:val="center"/>
        <w:rPr>
          <w:rFonts w:ascii="Times New Roman" w:hAnsi="Times New Roman"/>
          <w:i w:val="0"/>
          <w:color w:val="auto"/>
          <w:sz w:val="28"/>
          <w:szCs w:val="28"/>
        </w:rPr>
      </w:pPr>
      <w:r w:rsidRPr="00F5321A">
        <w:rPr>
          <w:rFonts w:ascii="Times New Roman" w:hAnsi="Times New Roman"/>
          <w:b w:val="0"/>
          <w:i w:val="0"/>
          <w:color w:val="auto"/>
          <w:sz w:val="28"/>
          <w:szCs w:val="28"/>
        </w:rPr>
        <w:t>Кафедра технологии производства продуктов животноводства</w:t>
      </w:r>
    </w:p>
    <w:p w:rsidR="00B96B82" w:rsidRDefault="00B96B82" w:rsidP="00207D11">
      <w:pPr>
        <w:spacing w:after="0" w:line="240" w:lineRule="auto"/>
        <w:rPr>
          <w:sz w:val="28"/>
        </w:rPr>
      </w:pPr>
    </w:p>
    <w:p w:rsidR="00207D11" w:rsidRDefault="00207D11" w:rsidP="00207D11">
      <w:pPr>
        <w:spacing w:after="0" w:line="240" w:lineRule="auto"/>
        <w:rPr>
          <w:sz w:val="28"/>
        </w:rPr>
      </w:pPr>
    </w:p>
    <w:p w:rsidR="00207D11" w:rsidRDefault="00207D11" w:rsidP="00207D11">
      <w:pPr>
        <w:spacing w:after="0" w:line="240" w:lineRule="auto"/>
        <w:rPr>
          <w:sz w:val="28"/>
        </w:rPr>
      </w:pPr>
    </w:p>
    <w:p w:rsidR="00207D11" w:rsidRPr="00F5321A" w:rsidRDefault="00207D11" w:rsidP="00207D11">
      <w:pPr>
        <w:spacing w:after="0" w:line="240" w:lineRule="auto"/>
        <w:rPr>
          <w:sz w:val="28"/>
        </w:rPr>
      </w:pPr>
    </w:p>
    <w:p w:rsidR="00B96B82" w:rsidRPr="00F5321A" w:rsidRDefault="00B96B82" w:rsidP="00207D11">
      <w:pPr>
        <w:spacing w:after="0" w:line="240" w:lineRule="auto"/>
        <w:rPr>
          <w:sz w:val="28"/>
        </w:rPr>
      </w:pPr>
    </w:p>
    <w:p w:rsidR="00B96B82" w:rsidRPr="00441B63" w:rsidRDefault="00B96B82" w:rsidP="00207D11">
      <w:pPr>
        <w:pStyle w:val="2"/>
        <w:spacing w:before="0" w:line="240" w:lineRule="auto"/>
        <w:jc w:val="center"/>
        <w:rPr>
          <w:rFonts w:ascii="Times New Roman" w:hAnsi="Times New Roman"/>
          <w:caps/>
          <w:color w:val="auto"/>
        </w:rPr>
      </w:pPr>
      <w:r w:rsidRPr="00441B63">
        <w:rPr>
          <w:rFonts w:ascii="Times New Roman" w:hAnsi="Times New Roman"/>
          <w:caps/>
          <w:color w:val="auto"/>
          <w:lang w:val="kk-KZ"/>
        </w:rPr>
        <w:t xml:space="preserve">Рабочая </w:t>
      </w:r>
      <w:r w:rsidRPr="00441B63">
        <w:rPr>
          <w:rFonts w:ascii="Times New Roman" w:hAnsi="Times New Roman"/>
          <w:caps/>
          <w:color w:val="auto"/>
        </w:rPr>
        <w:t>учебная  программа</w:t>
      </w:r>
    </w:p>
    <w:p w:rsidR="00441B63" w:rsidRPr="00441B63" w:rsidRDefault="00441B63" w:rsidP="00441B63">
      <w:pPr>
        <w:jc w:val="center"/>
        <w:rPr>
          <w:rFonts w:ascii="Times New Roman" w:hAnsi="Times New Roman"/>
          <w:sz w:val="36"/>
          <w:szCs w:val="36"/>
        </w:rPr>
      </w:pPr>
      <w:r w:rsidRPr="00441B63">
        <w:rPr>
          <w:rFonts w:ascii="Times New Roman" w:hAnsi="Times New Roman"/>
          <w:b/>
          <w:color w:val="FF0000"/>
          <w:sz w:val="36"/>
          <w:szCs w:val="36"/>
        </w:rPr>
        <w:t>(</w:t>
      </w:r>
      <w:proofErr w:type="spellStart"/>
      <w:r w:rsidRPr="00441B63">
        <w:rPr>
          <w:rFonts w:ascii="Times New Roman" w:hAnsi="Times New Roman"/>
          <w:b/>
          <w:color w:val="FF0000"/>
          <w:sz w:val="36"/>
          <w:szCs w:val="36"/>
        </w:rPr>
        <w:t>Syllabus</w:t>
      </w:r>
      <w:proofErr w:type="spellEnd"/>
      <w:r w:rsidRPr="00441B63">
        <w:rPr>
          <w:rFonts w:ascii="Times New Roman" w:hAnsi="Times New Roman"/>
          <w:b/>
          <w:color w:val="FF0000"/>
          <w:sz w:val="36"/>
          <w:szCs w:val="36"/>
        </w:rPr>
        <w:t>)</w:t>
      </w:r>
    </w:p>
    <w:p w:rsidR="00B96B82" w:rsidRPr="00F5321A" w:rsidRDefault="00B96B82" w:rsidP="00207D11">
      <w:pPr>
        <w:spacing w:after="0" w:line="240" w:lineRule="auto"/>
      </w:pPr>
    </w:p>
    <w:p w:rsidR="00B96B82" w:rsidRDefault="00B96B82" w:rsidP="00207D11">
      <w:pPr>
        <w:pStyle w:val="1"/>
        <w:spacing w:before="0" w:line="240" w:lineRule="auto"/>
        <w:ind w:left="1416"/>
        <w:rPr>
          <w:rFonts w:ascii="Times New Roman" w:hAnsi="Times New Roman"/>
          <w:b w:val="0"/>
          <w:color w:val="auto"/>
        </w:rPr>
      </w:pPr>
      <w:r w:rsidRPr="000B6056">
        <w:rPr>
          <w:rFonts w:ascii="Times New Roman" w:hAnsi="Times New Roman"/>
          <w:b w:val="0"/>
          <w:color w:val="auto"/>
        </w:rPr>
        <w:t xml:space="preserve">дисциплины     </w:t>
      </w:r>
      <w:r w:rsidRPr="000B6056">
        <w:rPr>
          <w:rFonts w:ascii="Times New Roman" w:hAnsi="Times New Roman"/>
          <w:b w:val="0"/>
          <w:color w:val="auto"/>
        </w:rPr>
        <w:tab/>
      </w:r>
      <w:r>
        <w:rPr>
          <w:rFonts w:ascii="Times New Roman" w:hAnsi="Times New Roman"/>
          <w:b w:val="0"/>
          <w:color w:val="auto"/>
        </w:rPr>
        <w:t xml:space="preserve">    </w:t>
      </w:r>
      <w:r w:rsidR="00560D91">
        <w:rPr>
          <w:rFonts w:ascii="Times New Roman" w:hAnsi="Times New Roman"/>
          <w:b w:val="0"/>
          <w:color w:val="auto"/>
        </w:rPr>
        <w:t>Цитология</w:t>
      </w:r>
      <w:r w:rsidRPr="000B6056">
        <w:rPr>
          <w:rFonts w:ascii="Times New Roman" w:hAnsi="Times New Roman"/>
          <w:b w:val="0"/>
          <w:color w:val="auto"/>
        </w:rPr>
        <w:t xml:space="preserve">   </w:t>
      </w:r>
    </w:p>
    <w:p w:rsidR="00207D11" w:rsidRDefault="00207D11" w:rsidP="00207D11">
      <w:pPr>
        <w:pStyle w:val="1"/>
        <w:spacing w:before="0" w:line="240" w:lineRule="auto"/>
        <w:ind w:left="1416"/>
        <w:rPr>
          <w:rFonts w:ascii="Times New Roman" w:hAnsi="Times New Roman"/>
          <w:b w:val="0"/>
          <w:color w:val="auto"/>
        </w:rPr>
      </w:pPr>
    </w:p>
    <w:p w:rsidR="00B96B82" w:rsidRDefault="00B96B82" w:rsidP="00207D11">
      <w:pPr>
        <w:pStyle w:val="1"/>
        <w:spacing w:before="0" w:line="240" w:lineRule="auto"/>
        <w:ind w:left="1416"/>
        <w:rPr>
          <w:rFonts w:ascii="Times New Roman" w:hAnsi="Times New Roman"/>
          <w:b w:val="0"/>
          <w:color w:val="auto"/>
        </w:rPr>
      </w:pPr>
      <w:r w:rsidRPr="000B6056">
        <w:rPr>
          <w:rFonts w:ascii="Times New Roman" w:hAnsi="Times New Roman"/>
          <w:b w:val="0"/>
          <w:color w:val="auto"/>
        </w:rPr>
        <w:t xml:space="preserve">специальность     </w:t>
      </w:r>
      <w:r>
        <w:rPr>
          <w:rFonts w:ascii="Times New Roman" w:hAnsi="Times New Roman"/>
          <w:b w:val="0"/>
          <w:color w:val="auto"/>
        </w:rPr>
        <w:t xml:space="preserve">   </w:t>
      </w:r>
      <w:r w:rsidRPr="000B6056">
        <w:rPr>
          <w:rFonts w:ascii="Times New Roman" w:hAnsi="Times New Roman"/>
          <w:b w:val="0"/>
          <w:color w:val="auto"/>
        </w:rPr>
        <w:t xml:space="preserve"> 5В070100 – Биотехнология      </w:t>
      </w:r>
    </w:p>
    <w:p w:rsidR="00207D11" w:rsidRDefault="00CC5AF3" w:rsidP="00207D11">
      <w:pPr>
        <w:pStyle w:val="1"/>
        <w:spacing w:before="0" w:line="240" w:lineRule="auto"/>
        <w:rPr>
          <w:color w:val="000000"/>
        </w:rPr>
      </w:pPr>
      <w:r>
        <w:rPr>
          <w:color w:val="000000"/>
        </w:rPr>
        <w:t xml:space="preserve">                     </w:t>
      </w:r>
    </w:p>
    <w:p w:rsidR="00560D91" w:rsidRPr="00A54457" w:rsidRDefault="00207D11" w:rsidP="00A54457">
      <w:pPr>
        <w:pStyle w:val="1"/>
        <w:spacing w:before="0" w:line="240" w:lineRule="auto"/>
        <w:rPr>
          <w:color w:val="auto"/>
        </w:rPr>
      </w:pPr>
      <w:r w:rsidRPr="00A54457">
        <w:rPr>
          <w:color w:val="auto"/>
        </w:rPr>
        <w:t xml:space="preserve">                     </w:t>
      </w:r>
      <w:r w:rsidR="00CC5AF3" w:rsidRPr="00A54457">
        <w:rPr>
          <w:color w:val="auto"/>
        </w:rPr>
        <w:t xml:space="preserve"> </w:t>
      </w:r>
      <w:r w:rsidR="00CC5AF3" w:rsidRPr="00A54457">
        <w:rPr>
          <w:b w:val="0"/>
          <w:color w:val="auto"/>
        </w:rPr>
        <w:t>всего кредитов</w:t>
      </w:r>
      <w:r w:rsidR="00CC5AF3" w:rsidRPr="00A54457">
        <w:rPr>
          <w:color w:val="auto"/>
        </w:rPr>
        <w:t xml:space="preserve"> </w:t>
      </w:r>
      <w:r w:rsidR="00CC5AF3" w:rsidRPr="00A54457">
        <w:rPr>
          <w:color w:val="auto"/>
        </w:rPr>
        <w:tab/>
      </w:r>
      <w:r w:rsidR="00CC5AF3" w:rsidRPr="00A54457">
        <w:rPr>
          <w:rFonts w:ascii="Times New Roman" w:hAnsi="Times New Roman"/>
          <w:b w:val="0"/>
          <w:color w:val="auto"/>
        </w:rPr>
        <w:t xml:space="preserve">    </w:t>
      </w:r>
      <w:r w:rsidR="00560D91" w:rsidRPr="00A54457">
        <w:rPr>
          <w:rFonts w:ascii="Times New Roman" w:hAnsi="Times New Roman"/>
          <w:b w:val="0"/>
          <w:color w:val="auto"/>
        </w:rPr>
        <w:t xml:space="preserve">4 </w:t>
      </w:r>
      <w:r w:rsidR="00560D91" w:rsidRPr="00A54457">
        <w:rPr>
          <w:rFonts w:ascii="Times New Roman" w:hAnsi="Times New Roman"/>
          <w:b w:val="0"/>
          <w:color w:val="auto"/>
          <w:lang w:val="en-US"/>
        </w:rPr>
        <w:t>KZ</w:t>
      </w:r>
      <w:r w:rsidR="00560D91" w:rsidRPr="00A54457">
        <w:rPr>
          <w:rFonts w:ascii="Times New Roman" w:hAnsi="Times New Roman"/>
          <w:b w:val="0"/>
          <w:color w:val="auto"/>
        </w:rPr>
        <w:t xml:space="preserve"> / 7 </w:t>
      </w:r>
      <w:r w:rsidR="00560D91" w:rsidRPr="00A54457">
        <w:rPr>
          <w:rFonts w:ascii="Times New Roman" w:hAnsi="Times New Roman"/>
          <w:b w:val="0"/>
          <w:color w:val="auto"/>
          <w:lang w:val="en-US"/>
        </w:rPr>
        <w:t>ECTS</w:t>
      </w:r>
    </w:p>
    <w:p w:rsidR="00560D91" w:rsidRPr="00560D91" w:rsidRDefault="00560D91" w:rsidP="00560D91"/>
    <w:p w:rsidR="00CC5AF3" w:rsidRPr="00CC5AF3" w:rsidRDefault="00CC5AF3" w:rsidP="00207D11">
      <w:pPr>
        <w:spacing w:after="0" w:line="240" w:lineRule="auto"/>
        <w:ind w:firstLine="1800"/>
        <w:rPr>
          <w:rFonts w:ascii="Times New Roman" w:hAnsi="Times New Roman"/>
          <w:color w:val="000000"/>
          <w:sz w:val="28"/>
          <w:szCs w:val="28"/>
        </w:rPr>
      </w:pPr>
      <w:r w:rsidRPr="00CC5AF3">
        <w:rPr>
          <w:rFonts w:ascii="Times New Roman" w:hAnsi="Times New Roman"/>
          <w:color w:val="000000"/>
          <w:sz w:val="28"/>
          <w:szCs w:val="28"/>
        </w:rPr>
        <w:tab/>
      </w:r>
      <w:r w:rsidRPr="00CC5AF3">
        <w:rPr>
          <w:rFonts w:ascii="Times New Roman" w:hAnsi="Times New Roman"/>
          <w:color w:val="000000"/>
          <w:sz w:val="28"/>
          <w:szCs w:val="28"/>
        </w:rPr>
        <w:tab/>
      </w:r>
      <w:r w:rsidRPr="00CC5AF3">
        <w:rPr>
          <w:rFonts w:ascii="Times New Roman" w:hAnsi="Times New Roman"/>
          <w:color w:val="000000"/>
          <w:sz w:val="28"/>
          <w:szCs w:val="28"/>
        </w:rPr>
        <w:tab/>
      </w:r>
    </w:p>
    <w:p w:rsidR="00B96B82" w:rsidRDefault="00B96B82" w:rsidP="00207D11">
      <w:pPr>
        <w:spacing w:after="0" w:line="240" w:lineRule="auto"/>
        <w:rPr>
          <w:sz w:val="28"/>
          <w:szCs w:val="28"/>
        </w:rPr>
      </w:pPr>
      <w:r w:rsidRPr="006C24DA">
        <w:rPr>
          <w:sz w:val="28"/>
          <w:szCs w:val="28"/>
        </w:rPr>
        <w:tab/>
      </w:r>
      <w:r w:rsidRPr="006C24DA">
        <w:rPr>
          <w:sz w:val="28"/>
          <w:szCs w:val="28"/>
        </w:rPr>
        <w:tab/>
      </w:r>
      <w:r w:rsidRPr="006C24DA">
        <w:rPr>
          <w:sz w:val="28"/>
          <w:szCs w:val="28"/>
        </w:rPr>
        <w:tab/>
      </w:r>
    </w:p>
    <w:p w:rsidR="00B96B82" w:rsidRPr="006C24DA" w:rsidRDefault="00B96B82" w:rsidP="00207D11">
      <w:pPr>
        <w:spacing w:after="0" w:line="240" w:lineRule="auto"/>
        <w:rPr>
          <w:sz w:val="28"/>
          <w:szCs w:val="28"/>
        </w:rPr>
      </w:pPr>
    </w:p>
    <w:p w:rsidR="00B96B82" w:rsidRDefault="00B96B82" w:rsidP="00207D11">
      <w:pPr>
        <w:spacing w:after="0" w:line="240" w:lineRule="auto"/>
        <w:jc w:val="center"/>
        <w:rPr>
          <w:sz w:val="28"/>
        </w:rPr>
      </w:pPr>
    </w:p>
    <w:p w:rsidR="00B96B82" w:rsidRDefault="00B96B82" w:rsidP="00207D11">
      <w:pPr>
        <w:spacing w:after="0" w:line="240" w:lineRule="auto"/>
        <w:jc w:val="center"/>
        <w:rPr>
          <w:sz w:val="28"/>
        </w:rPr>
      </w:pPr>
    </w:p>
    <w:p w:rsidR="00207D11" w:rsidRDefault="00207D11" w:rsidP="00207D11">
      <w:pPr>
        <w:spacing w:after="0" w:line="240" w:lineRule="auto"/>
        <w:jc w:val="center"/>
        <w:rPr>
          <w:sz w:val="28"/>
        </w:rPr>
      </w:pPr>
    </w:p>
    <w:p w:rsidR="00207D11" w:rsidRDefault="00207D11" w:rsidP="00207D11">
      <w:pPr>
        <w:spacing w:after="0" w:line="240" w:lineRule="auto"/>
        <w:jc w:val="center"/>
        <w:rPr>
          <w:sz w:val="28"/>
        </w:rPr>
      </w:pPr>
    </w:p>
    <w:p w:rsidR="00207D11" w:rsidRDefault="00207D11" w:rsidP="00207D11">
      <w:pPr>
        <w:spacing w:after="0" w:line="240" w:lineRule="auto"/>
        <w:jc w:val="center"/>
        <w:rPr>
          <w:sz w:val="28"/>
        </w:rPr>
      </w:pPr>
    </w:p>
    <w:p w:rsidR="00B96B82" w:rsidRDefault="00B96B82" w:rsidP="00207D11">
      <w:pPr>
        <w:spacing w:after="0" w:line="240" w:lineRule="auto"/>
        <w:jc w:val="center"/>
        <w:rPr>
          <w:rFonts w:ascii="Times New Roman" w:hAnsi="Times New Roman"/>
          <w:sz w:val="28"/>
          <w:lang w:val="kk-KZ"/>
        </w:rPr>
      </w:pPr>
    </w:p>
    <w:p w:rsidR="00A54457" w:rsidRDefault="00A54457" w:rsidP="00207D11">
      <w:pPr>
        <w:spacing w:after="0" w:line="240" w:lineRule="auto"/>
        <w:jc w:val="center"/>
        <w:rPr>
          <w:rFonts w:ascii="Times New Roman" w:hAnsi="Times New Roman"/>
          <w:sz w:val="28"/>
          <w:lang w:val="kk-KZ"/>
        </w:rPr>
      </w:pPr>
    </w:p>
    <w:p w:rsidR="00A54457" w:rsidRDefault="00A54457" w:rsidP="00207D11">
      <w:pPr>
        <w:spacing w:after="0" w:line="240" w:lineRule="auto"/>
        <w:jc w:val="center"/>
        <w:rPr>
          <w:rFonts w:ascii="Times New Roman" w:hAnsi="Times New Roman"/>
          <w:sz w:val="28"/>
          <w:lang w:val="kk-KZ"/>
        </w:rPr>
      </w:pPr>
    </w:p>
    <w:p w:rsidR="00B96B82" w:rsidRDefault="00B96B82" w:rsidP="00207D11">
      <w:pPr>
        <w:spacing w:after="0" w:line="240" w:lineRule="auto"/>
        <w:jc w:val="center"/>
        <w:rPr>
          <w:rFonts w:ascii="Times New Roman" w:hAnsi="Times New Roman"/>
          <w:sz w:val="28"/>
          <w:lang w:val="kk-KZ"/>
        </w:rPr>
      </w:pPr>
    </w:p>
    <w:p w:rsidR="00B96B82" w:rsidRDefault="00B96B82" w:rsidP="00207D11">
      <w:pPr>
        <w:spacing w:after="0" w:line="240" w:lineRule="auto"/>
        <w:jc w:val="center"/>
        <w:rPr>
          <w:rFonts w:ascii="Times New Roman" w:hAnsi="Times New Roman"/>
          <w:sz w:val="28"/>
          <w:lang w:val="kk-KZ"/>
        </w:rPr>
      </w:pPr>
      <w:proofErr w:type="spellStart"/>
      <w:r w:rsidRPr="002C6D3B">
        <w:rPr>
          <w:rFonts w:ascii="Times New Roman" w:hAnsi="Times New Roman"/>
          <w:sz w:val="28"/>
        </w:rPr>
        <w:t>Костанай</w:t>
      </w:r>
      <w:proofErr w:type="spellEnd"/>
      <w:r w:rsidRPr="002C6D3B">
        <w:rPr>
          <w:rFonts w:ascii="Times New Roman" w:hAnsi="Times New Roman"/>
          <w:sz w:val="28"/>
        </w:rPr>
        <w:t>, 201</w:t>
      </w:r>
      <w:r w:rsidR="003F782B">
        <w:rPr>
          <w:rFonts w:ascii="Times New Roman" w:hAnsi="Times New Roman"/>
          <w:sz w:val="28"/>
        </w:rPr>
        <w:t>7</w:t>
      </w:r>
    </w:p>
    <w:p w:rsidR="00207D11" w:rsidRPr="00207D11" w:rsidRDefault="00B96B82" w:rsidP="00207D11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</w:rPr>
      </w:pPr>
      <w:r w:rsidRPr="00207D11">
        <w:rPr>
          <w:rFonts w:ascii="Times New Roman" w:hAnsi="Times New Roman"/>
          <w:b w:val="0"/>
          <w:color w:val="auto"/>
        </w:rPr>
        <w:lastRenderedPageBreak/>
        <w:t>Рабочая учебная программа составлена</w:t>
      </w:r>
      <w:r w:rsidRPr="00207D11">
        <w:rPr>
          <w:rFonts w:ascii="Times New Roman" w:hAnsi="Times New Roman"/>
          <w:b w:val="0"/>
          <w:color w:val="auto"/>
          <w:lang w:val="kk-KZ"/>
        </w:rPr>
        <w:t xml:space="preserve"> </w:t>
      </w:r>
      <w:r w:rsidR="00CC5AF3" w:rsidRPr="00207D11">
        <w:rPr>
          <w:rFonts w:ascii="Times New Roman" w:hAnsi="Times New Roman"/>
          <w:b w:val="0"/>
          <w:color w:val="auto"/>
          <w:lang w:val="kk-KZ"/>
        </w:rPr>
        <w:t>Папуша Н.В.,</w:t>
      </w:r>
      <w:r w:rsidRPr="00207D11">
        <w:rPr>
          <w:rFonts w:ascii="Times New Roman" w:hAnsi="Times New Roman"/>
          <w:b w:val="0"/>
          <w:color w:val="auto"/>
          <w:lang w:val="kk-KZ"/>
        </w:rPr>
        <w:t xml:space="preserve"> к</w:t>
      </w:r>
      <w:r w:rsidRPr="00207D11">
        <w:rPr>
          <w:rFonts w:ascii="Times New Roman" w:hAnsi="Times New Roman"/>
          <w:b w:val="0"/>
          <w:color w:val="auto"/>
        </w:rPr>
        <w:t>.с.-х.н., ст</w:t>
      </w:r>
      <w:proofErr w:type="gramStart"/>
      <w:r w:rsidRPr="00207D11">
        <w:rPr>
          <w:rFonts w:ascii="Times New Roman" w:hAnsi="Times New Roman"/>
          <w:b w:val="0"/>
          <w:color w:val="auto"/>
        </w:rPr>
        <w:t>.п</w:t>
      </w:r>
      <w:proofErr w:type="gramEnd"/>
      <w:r w:rsidRPr="00207D11">
        <w:rPr>
          <w:rFonts w:ascii="Times New Roman" w:hAnsi="Times New Roman"/>
          <w:b w:val="0"/>
          <w:color w:val="auto"/>
        </w:rPr>
        <w:t>реподавател</w:t>
      </w:r>
      <w:r w:rsidR="00CC5AF3" w:rsidRPr="00207D11">
        <w:rPr>
          <w:rFonts w:ascii="Times New Roman" w:hAnsi="Times New Roman"/>
          <w:b w:val="0"/>
          <w:color w:val="auto"/>
        </w:rPr>
        <w:t>ем</w:t>
      </w:r>
    </w:p>
    <w:p w:rsidR="00137577" w:rsidRPr="00207D11" w:rsidRDefault="00137577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6B82" w:rsidRPr="00137577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96B82" w:rsidRPr="00677309" w:rsidRDefault="00710AD7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05.06</w:t>
      </w:r>
      <w:r w:rsidR="00B96B82">
        <w:rPr>
          <w:rFonts w:ascii="Times New Roman" w:hAnsi="Times New Roman"/>
          <w:sz w:val="28"/>
        </w:rPr>
        <w:t>.201</w:t>
      </w:r>
      <w:r w:rsidR="003F782B">
        <w:rPr>
          <w:rFonts w:ascii="Times New Roman" w:hAnsi="Times New Roman"/>
          <w:sz w:val="28"/>
        </w:rPr>
        <w:t>7</w:t>
      </w:r>
      <w:r w:rsidR="00CC5AF3">
        <w:rPr>
          <w:rFonts w:ascii="Times New Roman" w:hAnsi="Times New Roman"/>
          <w:sz w:val="28"/>
        </w:rPr>
        <w:t xml:space="preserve"> </w:t>
      </w:r>
      <w:r w:rsidR="00B96B82">
        <w:rPr>
          <w:rFonts w:ascii="Times New Roman" w:hAnsi="Times New Roman"/>
          <w:sz w:val="28"/>
        </w:rPr>
        <w:t xml:space="preserve">г.  </w:t>
      </w:r>
      <w:r w:rsidR="00B96B82" w:rsidRPr="00677309">
        <w:rPr>
          <w:rFonts w:ascii="Times New Roman" w:hAnsi="Times New Roman"/>
          <w:sz w:val="28"/>
        </w:rPr>
        <w:t xml:space="preserve">                                                        ______________________</w:t>
      </w:r>
    </w:p>
    <w:p w:rsidR="00B96B82" w:rsidRPr="00677309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677309">
        <w:rPr>
          <w:rFonts w:ascii="Times New Roman" w:hAnsi="Times New Roman"/>
          <w:sz w:val="28"/>
        </w:rPr>
        <w:t xml:space="preserve">                                                                                                       подпись</w:t>
      </w:r>
    </w:p>
    <w:p w:rsidR="00B96B82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Pr="00677309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Pr="00677309" w:rsidRDefault="00B96B82" w:rsidP="00207D11">
      <w:pPr>
        <w:pStyle w:val="6"/>
        <w:jc w:val="both"/>
        <w:rPr>
          <w:b w:val="0"/>
        </w:rPr>
      </w:pPr>
      <w:r w:rsidRPr="00677309">
        <w:rPr>
          <w:b w:val="0"/>
        </w:rPr>
        <w:t xml:space="preserve">Рассмотрена и рекомендована на заседании кафедры </w:t>
      </w:r>
      <w:r>
        <w:rPr>
          <w:b w:val="0"/>
        </w:rPr>
        <w:t>технология производства продуктов животноводства</w:t>
      </w:r>
    </w:p>
    <w:p w:rsidR="00B96B82" w:rsidRPr="00677309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677309">
        <w:rPr>
          <w:rFonts w:ascii="Times New Roman" w:hAnsi="Times New Roman"/>
          <w:sz w:val="28"/>
        </w:rPr>
        <w:t xml:space="preserve">от </w:t>
      </w:r>
      <w:r w:rsidR="00710AD7">
        <w:rPr>
          <w:rFonts w:ascii="Times New Roman" w:hAnsi="Times New Roman"/>
          <w:sz w:val="28"/>
        </w:rPr>
        <w:t>07</w:t>
      </w:r>
      <w:r w:rsidRPr="00677309">
        <w:rPr>
          <w:rFonts w:ascii="Times New Roman" w:hAnsi="Times New Roman"/>
          <w:sz w:val="28"/>
        </w:rPr>
        <w:t>.</w:t>
      </w:r>
      <w:r w:rsidR="00710AD7">
        <w:rPr>
          <w:rFonts w:ascii="Times New Roman" w:hAnsi="Times New Roman"/>
          <w:sz w:val="28"/>
        </w:rPr>
        <w:t>06</w:t>
      </w:r>
      <w:r>
        <w:rPr>
          <w:rFonts w:ascii="Times New Roman" w:hAnsi="Times New Roman"/>
          <w:sz w:val="28"/>
        </w:rPr>
        <w:t>. 201</w:t>
      </w:r>
      <w:r w:rsidR="003F782B">
        <w:rPr>
          <w:rFonts w:ascii="Times New Roman" w:hAnsi="Times New Roman"/>
          <w:sz w:val="28"/>
        </w:rPr>
        <w:t>7</w:t>
      </w:r>
      <w:r w:rsidR="00710AD7">
        <w:rPr>
          <w:rFonts w:ascii="Times New Roman" w:hAnsi="Times New Roman"/>
          <w:sz w:val="28"/>
        </w:rPr>
        <w:t xml:space="preserve"> г., протокол № 10</w:t>
      </w:r>
    </w:p>
    <w:p w:rsidR="00B96B82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Зав. </w:t>
      </w:r>
      <w:r>
        <w:rPr>
          <w:rFonts w:ascii="Times New Roman" w:hAnsi="Times New Roman"/>
          <w:sz w:val="28"/>
          <w:lang w:val="kk-KZ"/>
        </w:rPr>
        <w:t>к</w:t>
      </w:r>
      <w:proofErr w:type="spellStart"/>
      <w:r>
        <w:rPr>
          <w:rFonts w:ascii="Times New Roman" w:hAnsi="Times New Roman"/>
          <w:sz w:val="28"/>
        </w:rPr>
        <w:t>афедрой</w:t>
      </w:r>
      <w:proofErr w:type="spellEnd"/>
      <w:r>
        <w:rPr>
          <w:rFonts w:ascii="Times New Roman" w:hAnsi="Times New Roman"/>
          <w:sz w:val="28"/>
        </w:rPr>
        <w:t>___________________________________ Г. Шайкамал</w:t>
      </w:r>
    </w:p>
    <w:p w:rsidR="00B96B82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Pr="00677309" w:rsidRDefault="00B96B82" w:rsidP="00207D11">
      <w:pPr>
        <w:spacing w:after="0" w:line="240" w:lineRule="auto"/>
        <w:jc w:val="both"/>
        <w:rPr>
          <w:rFonts w:ascii="Times New Roman" w:hAnsi="Times New Roman"/>
          <w:sz w:val="18"/>
        </w:rPr>
      </w:pPr>
    </w:p>
    <w:p w:rsidR="00B96B82" w:rsidRPr="00677309" w:rsidRDefault="00B96B82" w:rsidP="00207D11">
      <w:pPr>
        <w:pStyle w:val="6"/>
        <w:jc w:val="both"/>
        <w:rPr>
          <w:b w:val="0"/>
        </w:rPr>
      </w:pPr>
      <w:proofErr w:type="gramStart"/>
      <w:r w:rsidRPr="00677309">
        <w:rPr>
          <w:b w:val="0"/>
        </w:rPr>
        <w:t>Одобрена</w:t>
      </w:r>
      <w:proofErr w:type="gramEnd"/>
      <w:r w:rsidRPr="00677309">
        <w:rPr>
          <w:b w:val="0"/>
        </w:rPr>
        <w:t xml:space="preserve"> методическим совет</w:t>
      </w:r>
      <w:r>
        <w:rPr>
          <w:b w:val="0"/>
        </w:rPr>
        <w:t xml:space="preserve">ом </w:t>
      </w:r>
      <w:r w:rsidRPr="00677309">
        <w:rPr>
          <w:b w:val="0"/>
        </w:rPr>
        <w:t>факультета</w:t>
      </w:r>
      <w:r>
        <w:rPr>
          <w:b w:val="0"/>
        </w:rPr>
        <w:t xml:space="preserve"> ветеринарии и технологии животноводства от </w:t>
      </w:r>
      <w:r w:rsidR="00710AD7">
        <w:rPr>
          <w:b w:val="0"/>
        </w:rPr>
        <w:t>14</w:t>
      </w:r>
      <w:r>
        <w:rPr>
          <w:b w:val="0"/>
        </w:rPr>
        <w:t>.</w:t>
      </w:r>
      <w:r w:rsidR="00710AD7">
        <w:rPr>
          <w:b w:val="0"/>
        </w:rPr>
        <w:t xml:space="preserve"> 06</w:t>
      </w:r>
      <w:r>
        <w:rPr>
          <w:b w:val="0"/>
        </w:rPr>
        <w:t>. 201</w:t>
      </w:r>
      <w:r w:rsidR="003F782B">
        <w:rPr>
          <w:b w:val="0"/>
        </w:rPr>
        <w:t>7</w:t>
      </w:r>
      <w:r>
        <w:rPr>
          <w:b w:val="0"/>
        </w:rPr>
        <w:t xml:space="preserve"> г протокол №</w:t>
      </w:r>
      <w:r w:rsidR="00710AD7">
        <w:rPr>
          <w:b w:val="0"/>
        </w:rPr>
        <w:t xml:space="preserve"> 6</w:t>
      </w:r>
    </w:p>
    <w:p w:rsidR="00B96B82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Pr="00677309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Pr="00677309" w:rsidRDefault="00B96B82" w:rsidP="00207D11">
      <w:pPr>
        <w:spacing w:after="0" w:line="240" w:lineRule="auto"/>
        <w:jc w:val="both"/>
        <w:rPr>
          <w:rFonts w:ascii="Times New Roman" w:hAnsi="Times New Roman"/>
          <w:sz w:val="18"/>
        </w:rPr>
      </w:pPr>
      <w:r w:rsidRPr="00677309">
        <w:rPr>
          <w:rFonts w:ascii="Times New Roman" w:hAnsi="Times New Roman"/>
          <w:sz w:val="28"/>
          <w:szCs w:val="28"/>
        </w:rPr>
        <w:t>Пред</w:t>
      </w:r>
      <w:r>
        <w:rPr>
          <w:rFonts w:ascii="Times New Roman" w:hAnsi="Times New Roman"/>
          <w:sz w:val="28"/>
          <w:szCs w:val="28"/>
        </w:rPr>
        <w:t xml:space="preserve">седатель методического совета __________________ </w:t>
      </w:r>
      <w:r w:rsidRPr="00677309">
        <w:rPr>
          <w:rFonts w:ascii="Times New Roman" w:hAnsi="Times New Roman"/>
          <w:sz w:val="28"/>
          <w:szCs w:val="28"/>
        </w:rPr>
        <w:t>И.</w:t>
      </w:r>
      <w:r>
        <w:rPr>
          <w:rFonts w:ascii="Times New Roman" w:hAnsi="Times New Roman"/>
          <w:sz w:val="28"/>
          <w:szCs w:val="28"/>
        </w:rPr>
        <w:t xml:space="preserve"> Брель-Киселева</w:t>
      </w:r>
    </w:p>
    <w:p w:rsidR="00B96B82" w:rsidRDefault="00B96B82" w:rsidP="00207D11">
      <w:pPr>
        <w:pStyle w:val="1"/>
        <w:spacing w:before="0" w:line="240" w:lineRule="auto"/>
        <w:jc w:val="both"/>
        <w:rPr>
          <w:rFonts w:ascii="Times New Roman" w:hAnsi="Times New Roman"/>
          <w:b w:val="0"/>
        </w:rPr>
      </w:pPr>
    </w:p>
    <w:p w:rsidR="00B96B82" w:rsidRDefault="00B96B82" w:rsidP="00207D11">
      <w:pPr>
        <w:spacing w:after="0" w:line="240" w:lineRule="auto"/>
        <w:jc w:val="both"/>
      </w:pPr>
    </w:p>
    <w:p w:rsidR="00B96B82" w:rsidRDefault="00B96B82" w:rsidP="00207D11">
      <w:pPr>
        <w:spacing w:after="0" w:line="240" w:lineRule="auto"/>
        <w:jc w:val="both"/>
      </w:pPr>
    </w:p>
    <w:p w:rsidR="00B96B82" w:rsidRDefault="00B96B82" w:rsidP="00207D11">
      <w:pPr>
        <w:spacing w:after="0" w:line="240" w:lineRule="auto"/>
        <w:jc w:val="both"/>
      </w:pPr>
    </w:p>
    <w:p w:rsidR="00B96B82" w:rsidRDefault="00B96B82" w:rsidP="00207D11">
      <w:pPr>
        <w:spacing w:after="0" w:line="240" w:lineRule="auto"/>
        <w:jc w:val="both"/>
      </w:pPr>
    </w:p>
    <w:p w:rsidR="00B96B82" w:rsidRDefault="00B96B82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B96B82" w:rsidRDefault="00B96B82" w:rsidP="00207D11">
      <w:pPr>
        <w:spacing w:after="0" w:line="240" w:lineRule="auto"/>
        <w:jc w:val="both"/>
      </w:pPr>
    </w:p>
    <w:p w:rsidR="00B96B82" w:rsidRDefault="00B96B82" w:rsidP="00207D11">
      <w:pPr>
        <w:spacing w:after="0" w:line="240" w:lineRule="auto"/>
        <w:jc w:val="both"/>
      </w:pPr>
    </w:p>
    <w:p w:rsidR="00B96B82" w:rsidRDefault="00B96B82" w:rsidP="00207D11">
      <w:pPr>
        <w:spacing w:after="0" w:line="240" w:lineRule="auto"/>
        <w:jc w:val="both"/>
      </w:pPr>
    </w:p>
    <w:p w:rsidR="003F782B" w:rsidRDefault="003F782B" w:rsidP="00207D11">
      <w:pPr>
        <w:spacing w:after="0" w:line="240" w:lineRule="auto"/>
        <w:jc w:val="both"/>
      </w:pPr>
    </w:p>
    <w:p w:rsidR="003F782B" w:rsidRDefault="003F782B" w:rsidP="00207D11">
      <w:pPr>
        <w:spacing w:after="0" w:line="240" w:lineRule="auto"/>
        <w:jc w:val="both"/>
      </w:pPr>
    </w:p>
    <w:p w:rsidR="003F782B" w:rsidRDefault="003F782B" w:rsidP="00207D11">
      <w:pPr>
        <w:spacing w:after="0" w:line="240" w:lineRule="auto"/>
        <w:jc w:val="both"/>
      </w:pPr>
    </w:p>
    <w:p w:rsidR="003F782B" w:rsidRDefault="003F782B" w:rsidP="00207D11">
      <w:pPr>
        <w:spacing w:after="0" w:line="240" w:lineRule="auto"/>
        <w:jc w:val="both"/>
      </w:pPr>
    </w:p>
    <w:p w:rsidR="00B96B82" w:rsidRDefault="00B96B82" w:rsidP="00207D11">
      <w:pPr>
        <w:spacing w:after="0" w:line="240" w:lineRule="auto"/>
      </w:pPr>
    </w:p>
    <w:p w:rsidR="00B96B82" w:rsidRPr="00A93807" w:rsidRDefault="00B96B82" w:rsidP="00A93807">
      <w:pPr>
        <w:pStyle w:val="1"/>
        <w:spacing w:before="0" w:line="240" w:lineRule="auto"/>
        <w:ind w:firstLine="709"/>
        <w:rPr>
          <w:rFonts w:ascii="Times New Roman" w:hAnsi="Times New Roman"/>
          <w:color w:val="auto"/>
        </w:rPr>
      </w:pPr>
      <w:r w:rsidRPr="00A93807">
        <w:rPr>
          <w:rFonts w:ascii="Times New Roman" w:hAnsi="Times New Roman"/>
          <w:color w:val="auto"/>
        </w:rPr>
        <w:lastRenderedPageBreak/>
        <w:t xml:space="preserve">1 Описание дисциплины: </w:t>
      </w:r>
    </w:p>
    <w:p w:rsidR="00B96B82" w:rsidRPr="00A93807" w:rsidRDefault="00B96B82" w:rsidP="00A9380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93807">
        <w:rPr>
          <w:rFonts w:ascii="Times New Roman" w:hAnsi="Times New Roman"/>
          <w:sz w:val="28"/>
          <w:szCs w:val="28"/>
        </w:rPr>
        <w:t>Дисциплина «</w:t>
      </w:r>
      <w:r w:rsidR="00560D91">
        <w:rPr>
          <w:rFonts w:ascii="Times New Roman" w:hAnsi="Times New Roman"/>
          <w:sz w:val="28"/>
          <w:szCs w:val="28"/>
        </w:rPr>
        <w:t>Цитология</w:t>
      </w:r>
      <w:r w:rsidRPr="00A93807">
        <w:rPr>
          <w:rFonts w:ascii="Times New Roman" w:hAnsi="Times New Roman"/>
          <w:sz w:val="28"/>
          <w:szCs w:val="28"/>
        </w:rPr>
        <w:t>» является</w:t>
      </w:r>
      <w:r w:rsidR="008C15D2" w:rsidRPr="00A9380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37577" w:rsidRPr="00A93807">
        <w:rPr>
          <w:rFonts w:ascii="Times New Roman" w:hAnsi="Times New Roman"/>
          <w:sz w:val="28"/>
          <w:szCs w:val="28"/>
          <w:lang w:val="kk-KZ"/>
        </w:rPr>
        <w:t xml:space="preserve">компонентом </w:t>
      </w:r>
      <w:r w:rsidR="003F782B" w:rsidRPr="00A93807">
        <w:rPr>
          <w:rFonts w:ascii="Times New Roman" w:hAnsi="Times New Roman"/>
          <w:sz w:val="28"/>
          <w:szCs w:val="28"/>
          <w:lang w:val="kk-KZ"/>
        </w:rPr>
        <w:t>по выбору</w:t>
      </w:r>
      <w:r w:rsidRPr="00A93807">
        <w:rPr>
          <w:rFonts w:ascii="Times New Roman" w:hAnsi="Times New Roman"/>
          <w:sz w:val="28"/>
          <w:szCs w:val="28"/>
        </w:rPr>
        <w:t xml:space="preserve"> </w:t>
      </w:r>
      <w:r w:rsidR="00B22815" w:rsidRPr="00A93807">
        <w:rPr>
          <w:rFonts w:ascii="Times New Roman" w:hAnsi="Times New Roman"/>
          <w:sz w:val="28"/>
          <w:szCs w:val="28"/>
          <w:lang w:val="kk-KZ"/>
        </w:rPr>
        <w:t xml:space="preserve">из цикла </w:t>
      </w:r>
      <w:r w:rsidR="00560D91">
        <w:rPr>
          <w:rFonts w:ascii="Times New Roman" w:hAnsi="Times New Roman"/>
          <w:sz w:val="28"/>
          <w:szCs w:val="28"/>
        </w:rPr>
        <w:t>базовых</w:t>
      </w:r>
      <w:r w:rsidR="00B22815" w:rsidRPr="00A93807">
        <w:rPr>
          <w:rFonts w:ascii="Times New Roman" w:hAnsi="Times New Roman"/>
          <w:sz w:val="28"/>
          <w:szCs w:val="28"/>
        </w:rPr>
        <w:t xml:space="preserve"> дисциплин</w:t>
      </w:r>
      <w:r w:rsidR="00554B30" w:rsidRPr="00A93807">
        <w:rPr>
          <w:rFonts w:ascii="Times New Roman" w:hAnsi="Times New Roman"/>
          <w:sz w:val="28"/>
          <w:szCs w:val="28"/>
          <w:lang w:val="kk-KZ"/>
        </w:rPr>
        <w:t>.</w:t>
      </w:r>
    </w:p>
    <w:p w:rsidR="00D172CE" w:rsidRDefault="00D172CE" w:rsidP="00D172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Современная цитология тесно связана с молекулярной биологией, генетикой, биохимией, физиологией животных, физиологией растений и другими биологическими науками, так как именно на клеточном уровне реализуются основные процессы обмена веществ, энергии и информации. Это тем более важно иметь в виду в эпоху молекулярной биологии, поскольку роль молекулярно-генетических процессов можно в полной мере оценить только с учетом структурно-функциональной организации клеток.</w:t>
      </w:r>
    </w:p>
    <w:p w:rsidR="00D172CE" w:rsidRDefault="00D172CE" w:rsidP="00D172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Цитология представляет собой одну из ведущих биологических дисциплин, которая дает фундаментальные знания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специалисту-биотехнологу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 и формирует его научное мировоззрение.</w:t>
      </w:r>
    </w:p>
    <w:p w:rsidR="00883DF1" w:rsidRDefault="00B96B82" w:rsidP="00441B6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proofErr w:type="spellStart"/>
      <w:r w:rsidRPr="00A93807">
        <w:rPr>
          <w:rFonts w:ascii="Times New Roman" w:hAnsi="Times New Roman"/>
          <w:b/>
          <w:sz w:val="28"/>
          <w:szCs w:val="28"/>
        </w:rPr>
        <w:t>Пререквизиты</w:t>
      </w:r>
      <w:proofErr w:type="spellEnd"/>
      <w:r w:rsidRPr="00A93807">
        <w:rPr>
          <w:rFonts w:ascii="Times New Roman" w:hAnsi="Times New Roman"/>
          <w:b/>
          <w:sz w:val="28"/>
          <w:szCs w:val="28"/>
        </w:rPr>
        <w:t xml:space="preserve">: </w:t>
      </w:r>
      <w:r w:rsidR="00441B63" w:rsidRPr="00441B63">
        <w:rPr>
          <w:rFonts w:ascii="Times New Roman" w:hAnsi="Times New Roman"/>
          <w:sz w:val="28"/>
          <w:szCs w:val="28"/>
        </w:rPr>
        <w:t>школьный курс</w:t>
      </w:r>
      <w:r w:rsidR="00441B63">
        <w:rPr>
          <w:rFonts w:ascii="Times New Roman" w:hAnsi="Times New Roman"/>
          <w:b/>
          <w:sz w:val="28"/>
          <w:szCs w:val="28"/>
        </w:rPr>
        <w:t xml:space="preserve"> </w:t>
      </w:r>
      <w:r w:rsidR="00883DF1" w:rsidRPr="00883DF1">
        <w:rPr>
          <w:rFonts w:ascii="Times New Roman" w:hAnsi="Times New Roman"/>
          <w:sz w:val="28"/>
          <w:szCs w:val="28"/>
        </w:rPr>
        <w:t>биологи</w:t>
      </w:r>
      <w:r w:rsidR="00441B63">
        <w:rPr>
          <w:rFonts w:ascii="Times New Roman" w:hAnsi="Times New Roman"/>
          <w:sz w:val="28"/>
          <w:szCs w:val="28"/>
        </w:rPr>
        <w:t>и</w:t>
      </w:r>
      <w:r w:rsidR="00883DF1" w:rsidRPr="00883DF1">
        <w:rPr>
          <w:rFonts w:ascii="Times New Roman" w:hAnsi="Times New Roman"/>
          <w:sz w:val="28"/>
          <w:szCs w:val="28"/>
        </w:rPr>
        <w:t>, хими</w:t>
      </w:r>
      <w:r w:rsidR="00441B63">
        <w:rPr>
          <w:rFonts w:ascii="Times New Roman" w:hAnsi="Times New Roman"/>
          <w:sz w:val="28"/>
          <w:szCs w:val="28"/>
        </w:rPr>
        <w:t>и</w:t>
      </w:r>
    </w:p>
    <w:p w:rsidR="00883DF1" w:rsidRPr="00441B63" w:rsidRDefault="00B96B82" w:rsidP="00441B6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A93807">
        <w:rPr>
          <w:rFonts w:ascii="Times New Roman" w:hAnsi="Times New Roman"/>
          <w:b/>
          <w:sz w:val="28"/>
          <w:szCs w:val="28"/>
        </w:rPr>
        <w:t>Постреквизиты</w:t>
      </w:r>
      <w:proofErr w:type="spellEnd"/>
      <w:r w:rsidRPr="00A93807">
        <w:rPr>
          <w:rFonts w:ascii="Times New Roman" w:hAnsi="Times New Roman"/>
          <w:b/>
          <w:sz w:val="28"/>
          <w:szCs w:val="28"/>
        </w:rPr>
        <w:t xml:space="preserve">: </w:t>
      </w:r>
      <w:r w:rsidR="00262B70">
        <w:rPr>
          <w:rFonts w:ascii="Times New Roman" w:hAnsi="Times New Roman"/>
          <w:sz w:val="28"/>
          <w:szCs w:val="28"/>
        </w:rPr>
        <w:t>Промышленная биотехнология</w:t>
      </w:r>
      <w:r w:rsidR="00883DF1" w:rsidRPr="00441B63">
        <w:rPr>
          <w:rFonts w:ascii="Times New Roman" w:hAnsi="Times New Roman"/>
          <w:b/>
          <w:sz w:val="28"/>
          <w:szCs w:val="28"/>
        </w:rPr>
        <w:t xml:space="preserve"> </w:t>
      </w:r>
    </w:p>
    <w:p w:rsidR="00441B63" w:rsidRPr="00441B63" w:rsidRDefault="00441B63" w:rsidP="00441B6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41B63">
        <w:rPr>
          <w:rFonts w:ascii="Times New Roman" w:hAnsi="Times New Roman"/>
          <w:b/>
          <w:color w:val="000000"/>
          <w:sz w:val="28"/>
          <w:szCs w:val="28"/>
        </w:rPr>
        <w:t>Цели и задачи дисциплины</w:t>
      </w:r>
      <w:r w:rsidRPr="00441B6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326FB" w:rsidRPr="00441B63" w:rsidRDefault="004326FB" w:rsidP="00441B6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41B63">
        <w:rPr>
          <w:rFonts w:ascii="Times New Roman" w:hAnsi="Times New Roman"/>
          <w:b/>
          <w:sz w:val="28"/>
          <w:szCs w:val="28"/>
        </w:rPr>
        <w:t>Цель</w:t>
      </w:r>
      <w:r w:rsidRPr="00441B63">
        <w:rPr>
          <w:rFonts w:ascii="Times New Roman" w:hAnsi="Times New Roman"/>
          <w:sz w:val="28"/>
          <w:szCs w:val="28"/>
        </w:rPr>
        <w:t xml:space="preserve"> </w:t>
      </w:r>
      <w:r w:rsidR="00441B63" w:rsidRPr="00441B63">
        <w:rPr>
          <w:rFonts w:ascii="Times New Roman" w:hAnsi="Times New Roman"/>
          <w:b/>
          <w:sz w:val="28"/>
          <w:szCs w:val="28"/>
        </w:rPr>
        <w:t>дисциплины</w:t>
      </w:r>
      <w:r w:rsidRPr="00441B63">
        <w:rPr>
          <w:rFonts w:ascii="Times New Roman" w:hAnsi="Times New Roman"/>
          <w:sz w:val="28"/>
          <w:szCs w:val="28"/>
        </w:rPr>
        <w:t xml:space="preserve"> −</w:t>
      </w:r>
      <w:r w:rsidR="00441B63">
        <w:rPr>
          <w:rFonts w:ascii="Times New Roman" w:hAnsi="Times New Roman"/>
          <w:sz w:val="28"/>
          <w:szCs w:val="28"/>
        </w:rPr>
        <w:t xml:space="preserve"> </w:t>
      </w:r>
      <w:r w:rsidRPr="00441B63">
        <w:rPr>
          <w:rFonts w:ascii="Times New Roman" w:hAnsi="Times New Roman"/>
          <w:sz w:val="28"/>
          <w:szCs w:val="28"/>
        </w:rPr>
        <w:t>изучение закономерностей строения, функционирования, воспроизведения и гибели клеток живых организмов.</w:t>
      </w:r>
    </w:p>
    <w:p w:rsidR="00C45DD5" w:rsidRPr="00753B87" w:rsidRDefault="00B96B82" w:rsidP="00441B6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93807">
        <w:rPr>
          <w:rFonts w:ascii="Times New Roman" w:hAnsi="Times New Roman"/>
          <w:b/>
          <w:sz w:val="28"/>
          <w:szCs w:val="28"/>
        </w:rPr>
        <w:t>Задачи</w:t>
      </w:r>
      <w:r w:rsidR="00681D2F">
        <w:rPr>
          <w:rFonts w:ascii="Times New Roman" w:hAnsi="Times New Roman"/>
          <w:b/>
          <w:sz w:val="28"/>
          <w:szCs w:val="28"/>
        </w:rPr>
        <w:t xml:space="preserve"> дисциплины</w:t>
      </w:r>
      <w:r w:rsidRPr="00A93807">
        <w:rPr>
          <w:rFonts w:ascii="Times New Roman" w:hAnsi="Times New Roman"/>
          <w:b/>
          <w:sz w:val="28"/>
          <w:szCs w:val="28"/>
        </w:rPr>
        <w:t xml:space="preserve">: </w:t>
      </w:r>
      <w:r w:rsidR="00C45DD5" w:rsidRPr="00C45DD5">
        <w:rPr>
          <w:rFonts w:ascii="Times New Roman" w:hAnsi="Times New Roman"/>
          <w:sz w:val="28"/>
          <w:szCs w:val="28"/>
        </w:rPr>
        <w:t xml:space="preserve"> </w:t>
      </w:r>
      <w:r w:rsidR="00C45DD5">
        <w:rPr>
          <w:rFonts w:ascii="Times New Roman" w:hAnsi="Times New Roman"/>
          <w:sz w:val="28"/>
          <w:szCs w:val="28"/>
        </w:rPr>
        <w:t>получение углубленных знаний об</w:t>
      </w:r>
      <w:r w:rsidR="00C45DD5" w:rsidRPr="00A93807">
        <w:rPr>
          <w:rFonts w:ascii="Times New Roman" w:hAnsi="Times New Roman"/>
          <w:sz w:val="28"/>
          <w:szCs w:val="28"/>
        </w:rPr>
        <w:t xml:space="preserve"> особенностях строения </w:t>
      </w:r>
      <w:proofErr w:type="spellStart"/>
      <w:r w:rsidR="00C45DD5" w:rsidRPr="00A93807">
        <w:rPr>
          <w:rFonts w:ascii="Times New Roman" w:hAnsi="Times New Roman"/>
          <w:sz w:val="28"/>
          <w:szCs w:val="28"/>
        </w:rPr>
        <w:t>эукариотической</w:t>
      </w:r>
      <w:proofErr w:type="spellEnd"/>
      <w:r w:rsidR="00C45DD5" w:rsidRPr="00A93807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C45DD5" w:rsidRPr="00A93807">
        <w:rPr>
          <w:rFonts w:ascii="Times New Roman" w:hAnsi="Times New Roman"/>
          <w:sz w:val="28"/>
          <w:szCs w:val="28"/>
        </w:rPr>
        <w:t>прокариотической</w:t>
      </w:r>
      <w:proofErr w:type="spellEnd"/>
      <w:r w:rsidR="00C45DD5" w:rsidRPr="00A93807">
        <w:rPr>
          <w:rFonts w:ascii="Times New Roman" w:hAnsi="Times New Roman"/>
          <w:sz w:val="28"/>
          <w:szCs w:val="28"/>
        </w:rPr>
        <w:t xml:space="preserve"> клетки, теоретических основах общей биохимии, учения о закономерностях формирования структу</w:t>
      </w:r>
      <w:r w:rsidR="00C45DD5">
        <w:rPr>
          <w:rFonts w:ascii="Times New Roman" w:hAnsi="Times New Roman"/>
          <w:sz w:val="28"/>
          <w:szCs w:val="28"/>
        </w:rPr>
        <w:t>ры белковой молекулы</w:t>
      </w:r>
      <w:r w:rsidR="00C45DD5" w:rsidRPr="00A93807">
        <w:rPr>
          <w:rFonts w:ascii="Times New Roman" w:hAnsi="Times New Roman"/>
          <w:sz w:val="28"/>
          <w:szCs w:val="28"/>
        </w:rPr>
        <w:t xml:space="preserve">. </w:t>
      </w:r>
    </w:p>
    <w:p w:rsidR="00B96B82" w:rsidRPr="00A93807" w:rsidRDefault="00B96B82" w:rsidP="003177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3807">
        <w:rPr>
          <w:rFonts w:ascii="Times New Roman" w:hAnsi="Times New Roman"/>
          <w:sz w:val="28"/>
          <w:szCs w:val="28"/>
        </w:rPr>
        <w:t xml:space="preserve">В результате освоения дисциплины </w:t>
      </w:r>
      <w:proofErr w:type="gramStart"/>
      <w:r w:rsidR="00137577" w:rsidRPr="00A93807">
        <w:rPr>
          <w:rFonts w:ascii="Times New Roman" w:hAnsi="Times New Roman"/>
          <w:sz w:val="28"/>
          <w:szCs w:val="28"/>
        </w:rPr>
        <w:t>обучающийся</w:t>
      </w:r>
      <w:proofErr w:type="gramEnd"/>
      <w:r w:rsidR="00137577" w:rsidRPr="00A93807">
        <w:rPr>
          <w:rFonts w:ascii="Times New Roman" w:hAnsi="Times New Roman"/>
          <w:sz w:val="28"/>
          <w:szCs w:val="28"/>
        </w:rPr>
        <w:t xml:space="preserve"> </w:t>
      </w:r>
      <w:r w:rsidRPr="00A93807">
        <w:rPr>
          <w:rFonts w:ascii="Times New Roman" w:hAnsi="Times New Roman"/>
          <w:sz w:val="28"/>
          <w:szCs w:val="28"/>
        </w:rPr>
        <w:t>должен:</w:t>
      </w:r>
    </w:p>
    <w:p w:rsidR="00D62B34" w:rsidRDefault="00413F39" w:rsidP="003177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93807">
        <w:rPr>
          <w:rFonts w:ascii="Times New Roman" w:hAnsi="Times New Roman"/>
          <w:b/>
          <w:i/>
          <w:sz w:val="28"/>
          <w:szCs w:val="28"/>
        </w:rPr>
        <w:t>з</w:t>
      </w:r>
      <w:r w:rsidR="00B96B82" w:rsidRPr="00A93807">
        <w:rPr>
          <w:rFonts w:ascii="Times New Roman" w:hAnsi="Times New Roman"/>
          <w:b/>
          <w:i/>
          <w:sz w:val="28"/>
          <w:szCs w:val="28"/>
        </w:rPr>
        <w:t>нать</w:t>
      </w:r>
      <w:r w:rsidR="00B96B82" w:rsidRPr="00A93807">
        <w:rPr>
          <w:rFonts w:ascii="Times New Roman" w:hAnsi="Times New Roman"/>
          <w:b/>
          <w:sz w:val="28"/>
          <w:szCs w:val="28"/>
        </w:rPr>
        <w:t>:</w:t>
      </w:r>
      <w:r w:rsidRPr="00A93807">
        <w:rPr>
          <w:rFonts w:ascii="Times New Roman" w:hAnsi="Times New Roman"/>
          <w:b/>
          <w:sz w:val="28"/>
          <w:szCs w:val="28"/>
        </w:rPr>
        <w:t xml:space="preserve"> </w:t>
      </w:r>
    </w:p>
    <w:p w:rsidR="00E17173" w:rsidRDefault="00E17173" w:rsidP="003177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>
        <w:rPr>
          <w:rFonts w:ascii="TimesNewRomanPSMT" w:hAnsi="TimesNewRomanPSMT" w:cs="TimesNewRomanPSMT"/>
          <w:sz w:val="28"/>
          <w:szCs w:val="28"/>
        </w:rPr>
        <w:t>принципы структурно-функциональной организации клеток животных и растений;</w:t>
      </w:r>
    </w:p>
    <w:p w:rsidR="00E17173" w:rsidRDefault="00E17173" w:rsidP="003177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– </w:t>
      </w:r>
      <w:r>
        <w:rPr>
          <w:rFonts w:ascii="TimesNewRomanPSMT" w:hAnsi="TimesNewRomanPSMT" w:cs="TimesNewRomanPSMT"/>
          <w:sz w:val="28"/>
          <w:szCs w:val="28"/>
        </w:rPr>
        <w:t>закономерности пролиферации клеток, их деления путем митоза и</w:t>
      </w:r>
    </w:p>
    <w:p w:rsidR="00E17173" w:rsidRDefault="00E17173" w:rsidP="00317726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мейоза, а также их генетически детерминированной физиологической гибели</w:t>
      </w:r>
    </w:p>
    <w:p w:rsidR="00E17173" w:rsidRDefault="00E17173" w:rsidP="00317726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путем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апоптоза</w:t>
      </w:r>
      <w:proofErr w:type="spellEnd"/>
      <w:r>
        <w:rPr>
          <w:rFonts w:ascii="TimesNewRomanPSMT" w:hAnsi="TimesNewRomanPSMT" w:cs="TimesNewRomanPSMT"/>
          <w:sz w:val="28"/>
          <w:szCs w:val="28"/>
        </w:rPr>
        <w:t>;</w:t>
      </w:r>
    </w:p>
    <w:p w:rsidR="00E17173" w:rsidRDefault="00E17173" w:rsidP="003177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– </w:t>
      </w:r>
      <w:r>
        <w:rPr>
          <w:rFonts w:ascii="TimesNewRomanPSMT" w:hAnsi="TimesNewRomanPSMT" w:cs="TimesNewRomanPSMT"/>
          <w:sz w:val="28"/>
          <w:szCs w:val="28"/>
        </w:rPr>
        <w:t>свойства стволовых клеток и закономерности функциональной</w:t>
      </w:r>
    </w:p>
    <w:p w:rsidR="00E17173" w:rsidRDefault="00E17173" w:rsidP="00317726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специализации порождаемых ими клеточных клонов при формировании</w:t>
      </w:r>
    </w:p>
    <w:p w:rsidR="00E17173" w:rsidRDefault="00E17173" w:rsidP="00317726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тканей и органов;</w:t>
      </w:r>
    </w:p>
    <w:p w:rsidR="00D62B34" w:rsidRDefault="00413F39" w:rsidP="003177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93807">
        <w:rPr>
          <w:rFonts w:ascii="Times New Roman" w:hAnsi="Times New Roman"/>
          <w:b/>
          <w:i/>
          <w:sz w:val="28"/>
          <w:szCs w:val="28"/>
        </w:rPr>
        <w:t>у</w:t>
      </w:r>
      <w:r w:rsidR="00B96B82" w:rsidRPr="00A93807">
        <w:rPr>
          <w:rFonts w:ascii="Times New Roman" w:hAnsi="Times New Roman"/>
          <w:b/>
          <w:i/>
          <w:sz w:val="28"/>
          <w:szCs w:val="28"/>
        </w:rPr>
        <w:t>меть</w:t>
      </w:r>
      <w:r w:rsidR="00B96B82" w:rsidRPr="00A93807">
        <w:rPr>
          <w:rFonts w:ascii="Times New Roman" w:hAnsi="Times New Roman"/>
          <w:b/>
          <w:sz w:val="28"/>
          <w:szCs w:val="28"/>
        </w:rPr>
        <w:t>:</w:t>
      </w:r>
      <w:r w:rsidRPr="00A93807">
        <w:rPr>
          <w:rFonts w:ascii="Times New Roman" w:hAnsi="Times New Roman"/>
          <w:b/>
          <w:sz w:val="28"/>
          <w:szCs w:val="28"/>
        </w:rPr>
        <w:t xml:space="preserve"> </w:t>
      </w:r>
    </w:p>
    <w:p w:rsidR="00405191" w:rsidRDefault="00405191" w:rsidP="003177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– </w:t>
      </w:r>
      <w:r>
        <w:rPr>
          <w:rFonts w:ascii="TimesNewRomanPSMT" w:hAnsi="TimesNewRomanPSMT" w:cs="TimesNewRomanPSMT"/>
          <w:sz w:val="28"/>
          <w:szCs w:val="28"/>
        </w:rPr>
        <w:t>настраивать световой микроскоп и исследовать с его помощью готовые цитологические и гистологические препараты;</w:t>
      </w:r>
    </w:p>
    <w:p w:rsidR="00405191" w:rsidRDefault="00405191" w:rsidP="003177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– </w:t>
      </w:r>
      <w:r>
        <w:rPr>
          <w:rFonts w:ascii="TimesNewRomanPSMT" w:hAnsi="TimesNewRomanPSMT" w:cs="TimesNewRomanPSMT"/>
          <w:sz w:val="28"/>
          <w:szCs w:val="28"/>
        </w:rPr>
        <w:t>изготавливать препараты растительных и животных клеток и проводить их цитологическое исследование;</w:t>
      </w:r>
    </w:p>
    <w:p w:rsidR="00D62B34" w:rsidRDefault="00413F39" w:rsidP="003177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A93807">
        <w:rPr>
          <w:rFonts w:ascii="Times New Roman" w:hAnsi="Times New Roman"/>
          <w:b/>
          <w:i/>
          <w:sz w:val="28"/>
          <w:szCs w:val="28"/>
        </w:rPr>
        <w:t>в</w:t>
      </w:r>
      <w:r w:rsidR="00B96B82" w:rsidRPr="00A93807">
        <w:rPr>
          <w:rFonts w:ascii="Times New Roman" w:hAnsi="Times New Roman"/>
          <w:b/>
          <w:i/>
          <w:sz w:val="28"/>
          <w:szCs w:val="28"/>
        </w:rPr>
        <w:t xml:space="preserve">ладеть: </w:t>
      </w:r>
    </w:p>
    <w:p w:rsidR="00405191" w:rsidRDefault="00405191" w:rsidP="003177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- </w:t>
      </w:r>
      <w:r>
        <w:rPr>
          <w:rFonts w:ascii="TimesNewRomanPSMT" w:hAnsi="TimesNewRomanPSMT" w:cs="TimesNewRomanPSMT"/>
          <w:sz w:val="28"/>
          <w:szCs w:val="28"/>
        </w:rPr>
        <w:t>навыками работы со световым микроскопом;</w:t>
      </w:r>
    </w:p>
    <w:p w:rsidR="00405191" w:rsidRDefault="00405191" w:rsidP="003177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– </w:t>
      </w:r>
      <w:r>
        <w:rPr>
          <w:rFonts w:ascii="TimesNewRomanPSMT" w:hAnsi="TimesNewRomanPSMT" w:cs="TimesNewRomanPSMT"/>
          <w:sz w:val="28"/>
          <w:szCs w:val="28"/>
        </w:rPr>
        <w:t>методами фиксации и окраски препаратов;</w:t>
      </w:r>
    </w:p>
    <w:p w:rsidR="00405191" w:rsidRDefault="00405191" w:rsidP="003177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– </w:t>
      </w:r>
      <w:r>
        <w:rPr>
          <w:rFonts w:ascii="TimesNewRomanPSMT" w:hAnsi="TimesNewRomanPSMT" w:cs="TimesNewRomanPSMT"/>
          <w:sz w:val="28"/>
          <w:szCs w:val="28"/>
        </w:rPr>
        <w:t>подходами визуализации клеточных органелл.</w:t>
      </w:r>
    </w:p>
    <w:p w:rsidR="00B96B82" w:rsidRPr="00A93807" w:rsidRDefault="00413F39" w:rsidP="003177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93807">
        <w:rPr>
          <w:rFonts w:ascii="Times New Roman" w:hAnsi="Times New Roman"/>
          <w:b/>
          <w:i/>
          <w:color w:val="000000"/>
          <w:sz w:val="28"/>
          <w:szCs w:val="28"/>
        </w:rPr>
        <w:t>б</w:t>
      </w:r>
      <w:r w:rsidR="00B96B82" w:rsidRPr="00A93807">
        <w:rPr>
          <w:rFonts w:ascii="Times New Roman" w:hAnsi="Times New Roman"/>
          <w:b/>
          <w:i/>
          <w:color w:val="000000"/>
          <w:sz w:val="28"/>
          <w:szCs w:val="28"/>
        </w:rPr>
        <w:t>ыть компетентными:</w:t>
      </w:r>
      <w:r w:rsidRPr="00A93807"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  <w:r w:rsidR="00B96B82" w:rsidRPr="00A93807">
        <w:rPr>
          <w:rFonts w:ascii="Times New Roman" w:hAnsi="Times New Roman"/>
          <w:sz w:val="28"/>
          <w:szCs w:val="28"/>
        </w:rPr>
        <w:t>в</w:t>
      </w:r>
      <w:r w:rsidR="00317726">
        <w:rPr>
          <w:rFonts w:ascii="Times New Roman" w:hAnsi="Times New Roman"/>
          <w:sz w:val="28"/>
          <w:szCs w:val="28"/>
        </w:rPr>
        <w:t xml:space="preserve"> </w:t>
      </w:r>
      <w:r w:rsidR="00A93807" w:rsidRPr="00A93807">
        <w:rPr>
          <w:rFonts w:ascii="Times New Roman" w:hAnsi="Times New Roman"/>
          <w:sz w:val="28"/>
          <w:szCs w:val="28"/>
        </w:rPr>
        <w:t xml:space="preserve"> </w:t>
      </w:r>
      <w:r w:rsidR="00317726">
        <w:rPr>
          <w:rFonts w:ascii="TimesNewRomanPSMT" w:hAnsi="TimesNewRomanPSMT" w:cs="TimesNewRomanPSMT"/>
          <w:sz w:val="28"/>
          <w:szCs w:val="28"/>
        </w:rPr>
        <w:t>выполнении биологического рисунка и идентификации клеток растений и животных</w:t>
      </w:r>
    </w:p>
    <w:p w:rsidR="00B96B82" w:rsidRDefault="00B96B82" w:rsidP="0031772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54457" w:rsidRDefault="00A54457" w:rsidP="0031772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96B82" w:rsidRPr="009A699E" w:rsidRDefault="00B96B82" w:rsidP="009A699E">
      <w:pPr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A699E">
        <w:rPr>
          <w:rFonts w:ascii="Times New Roman" w:hAnsi="Times New Roman"/>
          <w:b/>
          <w:sz w:val="28"/>
          <w:szCs w:val="28"/>
        </w:rPr>
        <w:lastRenderedPageBreak/>
        <w:t xml:space="preserve">Содержание дисциплины </w:t>
      </w:r>
    </w:p>
    <w:p w:rsidR="00B96B82" w:rsidRPr="009A699E" w:rsidRDefault="00B96B82" w:rsidP="009A699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110A2" w:rsidRPr="009A699E" w:rsidRDefault="005F0FC6" w:rsidP="009A69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9A699E">
        <w:rPr>
          <w:rFonts w:ascii="Times New Roman" w:hAnsi="Times New Roman"/>
          <w:b/>
          <w:sz w:val="28"/>
          <w:szCs w:val="28"/>
        </w:rPr>
        <w:tab/>
      </w:r>
      <w:r w:rsidR="00B96B82" w:rsidRPr="009A699E">
        <w:rPr>
          <w:rFonts w:ascii="Times New Roman" w:hAnsi="Times New Roman"/>
          <w:b/>
          <w:sz w:val="28"/>
          <w:szCs w:val="28"/>
        </w:rPr>
        <w:t xml:space="preserve">Модуль 1. </w:t>
      </w:r>
      <w:r w:rsidR="004110A2" w:rsidRPr="009A699E">
        <w:rPr>
          <w:rFonts w:ascii="Times New Roman" w:hAnsi="Times New Roman"/>
          <w:b/>
          <w:sz w:val="28"/>
          <w:szCs w:val="28"/>
        </w:rPr>
        <w:t>Цитология, цели и задачи, место среди других биологических наук.</w:t>
      </w:r>
      <w:r w:rsidRPr="009A699E">
        <w:rPr>
          <w:rFonts w:ascii="Times New Roman" w:hAnsi="Times New Roman"/>
          <w:b/>
          <w:bCs/>
          <w:sz w:val="28"/>
          <w:szCs w:val="28"/>
        </w:rPr>
        <w:tab/>
      </w:r>
    </w:p>
    <w:p w:rsidR="000E41A2" w:rsidRPr="009A699E" w:rsidRDefault="004110A2" w:rsidP="009A699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699E">
        <w:rPr>
          <w:rFonts w:ascii="Times New Roman" w:hAnsi="Times New Roman"/>
          <w:b/>
          <w:bCs/>
          <w:sz w:val="28"/>
          <w:szCs w:val="28"/>
        </w:rPr>
        <w:tab/>
      </w:r>
      <w:r w:rsidR="00B96B82" w:rsidRPr="009A699E">
        <w:rPr>
          <w:rFonts w:ascii="Times New Roman" w:hAnsi="Times New Roman"/>
          <w:b/>
          <w:bCs/>
          <w:sz w:val="28"/>
          <w:szCs w:val="28"/>
        </w:rPr>
        <w:t xml:space="preserve">1.1 </w:t>
      </w:r>
      <w:r w:rsidRPr="009A699E">
        <w:rPr>
          <w:rFonts w:ascii="Times New Roman" w:hAnsi="Times New Roman"/>
          <w:b/>
          <w:sz w:val="28"/>
          <w:szCs w:val="28"/>
        </w:rPr>
        <w:t>Возникновение и развитие цитологии.</w:t>
      </w:r>
      <w:r w:rsidRPr="009A699E">
        <w:rPr>
          <w:rFonts w:ascii="Times New Roman" w:hAnsi="Times New Roman"/>
          <w:sz w:val="28"/>
          <w:szCs w:val="28"/>
        </w:rPr>
        <w:t xml:space="preserve"> Изобретение микроскопа и ранние микроскопические исследования живых</w:t>
      </w:r>
      <w:r w:rsidR="003B1552" w:rsidRPr="009A699E">
        <w:rPr>
          <w:rFonts w:ascii="Times New Roman" w:hAnsi="Times New Roman"/>
          <w:sz w:val="28"/>
          <w:szCs w:val="28"/>
        </w:rPr>
        <w:t xml:space="preserve"> </w:t>
      </w:r>
      <w:r w:rsidRPr="009A699E">
        <w:rPr>
          <w:rFonts w:ascii="Times New Roman" w:hAnsi="Times New Roman"/>
          <w:sz w:val="28"/>
          <w:szCs w:val="28"/>
        </w:rPr>
        <w:t xml:space="preserve">организмов (работы Р. Гука, М. </w:t>
      </w:r>
      <w:proofErr w:type="spellStart"/>
      <w:r w:rsidRPr="009A699E">
        <w:rPr>
          <w:rFonts w:ascii="Times New Roman" w:hAnsi="Times New Roman"/>
          <w:sz w:val="28"/>
          <w:szCs w:val="28"/>
        </w:rPr>
        <w:t>Мальпиги</w:t>
      </w:r>
      <w:proofErr w:type="spellEnd"/>
      <w:r w:rsidRPr="009A699E">
        <w:rPr>
          <w:rFonts w:ascii="Times New Roman" w:hAnsi="Times New Roman"/>
          <w:sz w:val="28"/>
          <w:szCs w:val="28"/>
        </w:rPr>
        <w:t xml:space="preserve">, Н. </w:t>
      </w:r>
      <w:proofErr w:type="spellStart"/>
      <w:r w:rsidRPr="009A699E">
        <w:rPr>
          <w:rFonts w:ascii="Times New Roman" w:hAnsi="Times New Roman"/>
          <w:sz w:val="28"/>
          <w:szCs w:val="28"/>
        </w:rPr>
        <w:t>Грю</w:t>
      </w:r>
      <w:proofErr w:type="spellEnd"/>
      <w:r w:rsidRPr="009A699E">
        <w:rPr>
          <w:rFonts w:ascii="Times New Roman" w:hAnsi="Times New Roman"/>
          <w:sz w:val="28"/>
          <w:szCs w:val="28"/>
        </w:rPr>
        <w:t>, А. Левенгука и др.).</w:t>
      </w:r>
      <w:r w:rsidR="003B1552" w:rsidRPr="009A699E">
        <w:rPr>
          <w:rFonts w:ascii="Times New Roman" w:hAnsi="Times New Roman"/>
          <w:sz w:val="28"/>
          <w:szCs w:val="28"/>
        </w:rPr>
        <w:t xml:space="preserve"> </w:t>
      </w:r>
      <w:r w:rsidRPr="009A699E">
        <w:rPr>
          <w:rFonts w:ascii="Times New Roman" w:hAnsi="Times New Roman"/>
          <w:sz w:val="28"/>
          <w:szCs w:val="28"/>
        </w:rPr>
        <w:t xml:space="preserve">Создание клеточной теории (Т. Шванн, М. </w:t>
      </w:r>
      <w:proofErr w:type="spellStart"/>
      <w:r w:rsidRPr="009A699E">
        <w:rPr>
          <w:rFonts w:ascii="Times New Roman" w:hAnsi="Times New Roman"/>
          <w:sz w:val="28"/>
          <w:szCs w:val="28"/>
        </w:rPr>
        <w:t>Шлейден</w:t>
      </w:r>
      <w:proofErr w:type="spellEnd"/>
      <w:r w:rsidRPr="009A699E">
        <w:rPr>
          <w:rFonts w:ascii="Times New Roman" w:hAnsi="Times New Roman"/>
          <w:sz w:val="28"/>
          <w:szCs w:val="28"/>
        </w:rPr>
        <w:t xml:space="preserve">, Я. </w:t>
      </w:r>
      <w:proofErr w:type="spellStart"/>
      <w:r w:rsidRPr="009A699E">
        <w:rPr>
          <w:rFonts w:ascii="Times New Roman" w:hAnsi="Times New Roman"/>
          <w:sz w:val="28"/>
          <w:szCs w:val="28"/>
        </w:rPr>
        <w:t>Пуркинье</w:t>
      </w:r>
      <w:proofErr w:type="spellEnd"/>
      <w:r w:rsidRPr="009A699E">
        <w:rPr>
          <w:rFonts w:ascii="Times New Roman" w:hAnsi="Times New Roman"/>
          <w:sz w:val="28"/>
          <w:szCs w:val="28"/>
        </w:rPr>
        <w:t>,</w:t>
      </w:r>
      <w:r w:rsidR="003B1552" w:rsidRPr="009A699E">
        <w:rPr>
          <w:rFonts w:ascii="Times New Roman" w:hAnsi="Times New Roman"/>
          <w:sz w:val="28"/>
          <w:szCs w:val="28"/>
        </w:rPr>
        <w:t xml:space="preserve"> </w:t>
      </w:r>
      <w:r w:rsidRPr="009A699E">
        <w:rPr>
          <w:rFonts w:ascii="Times New Roman" w:hAnsi="Times New Roman"/>
          <w:sz w:val="28"/>
          <w:szCs w:val="28"/>
        </w:rPr>
        <w:t>Р. Вирхов). Основные положения клеточной теории. Достижения цитологии</w:t>
      </w:r>
      <w:r w:rsidR="003B1552" w:rsidRPr="009A699E">
        <w:rPr>
          <w:rFonts w:ascii="Times New Roman" w:hAnsi="Times New Roman"/>
          <w:sz w:val="28"/>
          <w:szCs w:val="28"/>
        </w:rPr>
        <w:t xml:space="preserve"> </w:t>
      </w:r>
      <w:r w:rsidRPr="009A699E">
        <w:rPr>
          <w:rFonts w:ascii="Times New Roman" w:hAnsi="Times New Roman"/>
          <w:sz w:val="28"/>
          <w:szCs w:val="28"/>
        </w:rPr>
        <w:t>в XIX и XX веках. Развитие цитологии в России</w:t>
      </w:r>
      <w:r w:rsidR="003B1552" w:rsidRPr="009A699E">
        <w:rPr>
          <w:rFonts w:ascii="Times New Roman" w:hAnsi="Times New Roman"/>
          <w:sz w:val="28"/>
          <w:szCs w:val="28"/>
        </w:rPr>
        <w:t xml:space="preserve"> и Казахстана </w:t>
      </w:r>
      <w:r w:rsidRPr="009A699E">
        <w:rPr>
          <w:rFonts w:ascii="Times New Roman" w:hAnsi="Times New Roman"/>
          <w:sz w:val="28"/>
          <w:szCs w:val="28"/>
        </w:rPr>
        <w:t xml:space="preserve">(А. </w:t>
      </w:r>
      <w:proofErr w:type="spellStart"/>
      <w:r w:rsidRPr="009A699E">
        <w:rPr>
          <w:rFonts w:ascii="Times New Roman" w:hAnsi="Times New Roman"/>
          <w:sz w:val="28"/>
          <w:szCs w:val="28"/>
        </w:rPr>
        <w:t>Шумлянский</w:t>
      </w:r>
      <w:proofErr w:type="spellEnd"/>
      <w:r w:rsidRPr="009A699E">
        <w:rPr>
          <w:rFonts w:ascii="Times New Roman" w:hAnsi="Times New Roman"/>
          <w:sz w:val="28"/>
          <w:szCs w:val="28"/>
        </w:rPr>
        <w:t>, К. Бэр, И. Чистяков, И. Мечников, А. Максимов,</w:t>
      </w:r>
      <w:r w:rsidR="003B1552" w:rsidRPr="009A699E">
        <w:rPr>
          <w:rFonts w:ascii="Times New Roman" w:hAnsi="Times New Roman"/>
          <w:sz w:val="28"/>
          <w:szCs w:val="28"/>
        </w:rPr>
        <w:t xml:space="preserve"> </w:t>
      </w:r>
      <w:r w:rsidRPr="009A699E">
        <w:rPr>
          <w:rFonts w:ascii="Times New Roman" w:hAnsi="Times New Roman"/>
          <w:sz w:val="28"/>
          <w:szCs w:val="28"/>
        </w:rPr>
        <w:t xml:space="preserve">А. </w:t>
      </w:r>
      <w:proofErr w:type="spellStart"/>
      <w:r w:rsidRPr="009A699E">
        <w:rPr>
          <w:rFonts w:ascii="Times New Roman" w:hAnsi="Times New Roman"/>
          <w:sz w:val="28"/>
          <w:szCs w:val="28"/>
        </w:rPr>
        <w:t>Заварзин</w:t>
      </w:r>
      <w:proofErr w:type="spellEnd"/>
      <w:r w:rsidRPr="009A699E">
        <w:rPr>
          <w:rFonts w:ascii="Times New Roman" w:hAnsi="Times New Roman"/>
          <w:sz w:val="28"/>
          <w:szCs w:val="28"/>
        </w:rPr>
        <w:t xml:space="preserve">, Н. </w:t>
      </w:r>
      <w:proofErr w:type="spellStart"/>
      <w:r w:rsidRPr="009A699E">
        <w:rPr>
          <w:rFonts w:ascii="Times New Roman" w:hAnsi="Times New Roman"/>
          <w:sz w:val="28"/>
          <w:szCs w:val="28"/>
        </w:rPr>
        <w:t>Хлопин</w:t>
      </w:r>
      <w:proofErr w:type="spellEnd"/>
      <w:r w:rsidRPr="009A699E">
        <w:rPr>
          <w:rFonts w:ascii="Times New Roman" w:hAnsi="Times New Roman"/>
          <w:sz w:val="28"/>
          <w:szCs w:val="28"/>
        </w:rPr>
        <w:t xml:space="preserve"> и др.) и Беларуси (С. </w:t>
      </w:r>
      <w:proofErr w:type="gramStart"/>
      <w:r w:rsidRPr="009A699E">
        <w:rPr>
          <w:rFonts w:ascii="Times New Roman" w:hAnsi="Times New Roman"/>
          <w:sz w:val="28"/>
          <w:szCs w:val="28"/>
        </w:rPr>
        <w:t>Миленков</w:t>
      </w:r>
      <w:proofErr w:type="gramEnd"/>
      <w:r w:rsidRPr="009A699E">
        <w:rPr>
          <w:rFonts w:ascii="Times New Roman" w:hAnsi="Times New Roman"/>
          <w:sz w:val="28"/>
          <w:szCs w:val="28"/>
        </w:rPr>
        <w:t xml:space="preserve">, А. </w:t>
      </w:r>
      <w:proofErr w:type="spellStart"/>
      <w:r w:rsidRPr="009A699E">
        <w:rPr>
          <w:rFonts w:ascii="Times New Roman" w:hAnsi="Times New Roman"/>
          <w:sz w:val="28"/>
          <w:szCs w:val="28"/>
        </w:rPr>
        <w:t>Леонтюк</w:t>
      </w:r>
      <w:proofErr w:type="spellEnd"/>
      <w:r w:rsidRPr="009A699E">
        <w:rPr>
          <w:rFonts w:ascii="Times New Roman" w:hAnsi="Times New Roman"/>
          <w:sz w:val="28"/>
          <w:szCs w:val="28"/>
        </w:rPr>
        <w:t xml:space="preserve"> и др.).</w:t>
      </w:r>
      <w:r w:rsidR="003B1552" w:rsidRPr="009A699E">
        <w:rPr>
          <w:rFonts w:ascii="Times New Roman" w:hAnsi="Times New Roman"/>
          <w:sz w:val="28"/>
          <w:szCs w:val="28"/>
        </w:rPr>
        <w:t xml:space="preserve"> </w:t>
      </w:r>
      <w:r w:rsidRPr="009A699E">
        <w:rPr>
          <w:rFonts w:ascii="Times New Roman" w:hAnsi="Times New Roman"/>
          <w:sz w:val="28"/>
          <w:szCs w:val="28"/>
        </w:rPr>
        <w:t>Микроскопия как основной метод цитологии и гистологии. Принцип</w:t>
      </w:r>
      <w:r w:rsidR="003B1552" w:rsidRPr="009A699E">
        <w:rPr>
          <w:rFonts w:ascii="Times New Roman" w:hAnsi="Times New Roman"/>
          <w:sz w:val="28"/>
          <w:szCs w:val="28"/>
        </w:rPr>
        <w:t xml:space="preserve"> </w:t>
      </w:r>
      <w:r w:rsidRPr="009A699E">
        <w:rPr>
          <w:rFonts w:ascii="Times New Roman" w:hAnsi="Times New Roman"/>
          <w:sz w:val="28"/>
          <w:szCs w:val="28"/>
        </w:rPr>
        <w:t xml:space="preserve">работы и устройство светового микроскопа, формула Э. </w:t>
      </w:r>
      <w:proofErr w:type="spellStart"/>
      <w:r w:rsidRPr="009A699E">
        <w:rPr>
          <w:rFonts w:ascii="Times New Roman" w:hAnsi="Times New Roman"/>
          <w:sz w:val="28"/>
          <w:szCs w:val="28"/>
        </w:rPr>
        <w:t>Аббэ</w:t>
      </w:r>
      <w:proofErr w:type="spellEnd"/>
      <w:r w:rsidRPr="009A699E">
        <w:rPr>
          <w:rFonts w:ascii="Times New Roman" w:hAnsi="Times New Roman"/>
          <w:sz w:val="28"/>
          <w:szCs w:val="28"/>
        </w:rPr>
        <w:t>. Методы</w:t>
      </w:r>
      <w:r w:rsidR="003B1552" w:rsidRPr="009A699E">
        <w:rPr>
          <w:rFonts w:ascii="Times New Roman" w:hAnsi="Times New Roman"/>
          <w:sz w:val="28"/>
          <w:szCs w:val="28"/>
        </w:rPr>
        <w:t xml:space="preserve"> </w:t>
      </w:r>
      <w:r w:rsidRPr="009A699E">
        <w:rPr>
          <w:rFonts w:ascii="Times New Roman" w:hAnsi="Times New Roman"/>
          <w:sz w:val="28"/>
          <w:szCs w:val="28"/>
        </w:rPr>
        <w:t>темного поля, фазового контраста, дифференциально-интерференционного</w:t>
      </w:r>
      <w:r w:rsidR="003B1552" w:rsidRPr="009A699E">
        <w:rPr>
          <w:rFonts w:ascii="Times New Roman" w:hAnsi="Times New Roman"/>
          <w:sz w:val="28"/>
          <w:szCs w:val="28"/>
        </w:rPr>
        <w:t xml:space="preserve"> </w:t>
      </w:r>
      <w:r w:rsidRPr="009A699E">
        <w:rPr>
          <w:rFonts w:ascii="Times New Roman" w:hAnsi="Times New Roman"/>
          <w:sz w:val="28"/>
          <w:szCs w:val="28"/>
        </w:rPr>
        <w:t xml:space="preserve">контраста по </w:t>
      </w:r>
      <w:proofErr w:type="spellStart"/>
      <w:r w:rsidRPr="009A699E">
        <w:rPr>
          <w:rFonts w:ascii="Times New Roman" w:hAnsi="Times New Roman"/>
          <w:sz w:val="28"/>
          <w:szCs w:val="28"/>
        </w:rPr>
        <w:t>Номарскому</w:t>
      </w:r>
      <w:proofErr w:type="spellEnd"/>
      <w:r w:rsidRPr="009A699E">
        <w:rPr>
          <w:rFonts w:ascii="Times New Roman" w:hAnsi="Times New Roman"/>
          <w:sz w:val="28"/>
          <w:szCs w:val="28"/>
        </w:rPr>
        <w:t>. Поляризационная, флуоресцентная и</w:t>
      </w:r>
      <w:r w:rsidR="003B1552" w:rsidRPr="009A699E">
        <w:rPr>
          <w:rFonts w:ascii="Times New Roman" w:hAnsi="Times New Roman"/>
          <w:sz w:val="28"/>
          <w:szCs w:val="28"/>
        </w:rPr>
        <w:t xml:space="preserve"> </w:t>
      </w:r>
      <w:r w:rsidRPr="009A699E">
        <w:rPr>
          <w:rFonts w:ascii="Times New Roman" w:hAnsi="Times New Roman"/>
          <w:sz w:val="28"/>
          <w:szCs w:val="28"/>
        </w:rPr>
        <w:t>конфокальная микроскопия. Электронная и атомно-силовая микроскопия.</w:t>
      </w:r>
      <w:r w:rsidR="003B1552" w:rsidRPr="009A699E">
        <w:rPr>
          <w:rFonts w:ascii="Times New Roman" w:hAnsi="Times New Roman"/>
          <w:sz w:val="28"/>
          <w:szCs w:val="28"/>
        </w:rPr>
        <w:t xml:space="preserve"> </w:t>
      </w:r>
    </w:p>
    <w:p w:rsidR="000E41A2" w:rsidRPr="009A699E" w:rsidRDefault="000E41A2" w:rsidP="009A699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714E" w:rsidRPr="009A699E" w:rsidRDefault="000E41A2" w:rsidP="009A699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699E">
        <w:rPr>
          <w:rFonts w:ascii="Times New Roman" w:hAnsi="Times New Roman"/>
          <w:sz w:val="28"/>
          <w:szCs w:val="28"/>
        </w:rPr>
        <w:tab/>
      </w:r>
      <w:r w:rsidRPr="009A699E">
        <w:rPr>
          <w:rFonts w:ascii="Times New Roman" w:hAnsi="Times New Roman"/>
          <w:b/>
          <w:sz w:val="28"/>
          <w:szCs w:val="28"/>
        </w:rPr>
        <w:t xml:space="preserve">1.2 </w:t>
      </w:r>
      <w:r w:rsidR="004110A2" w:rsidRPr="009A699E">
        <w:rPr>
          <w:rFonts w:ascii="Times New Roman" w:hAnsi="Times New Roman"/>
          <w:b/>
          <w:sz w:val="28"/>
          <w:szCs w:val="28"/>
        </w:rPr>
        <w:t>Методы количественного исследования клеток</w:t>
      </w:r>
      <w:r w:rsidR="004110A2" w:rsidRPr="009A699E">
        <w:rPr>
          <w:rFonts w:ascii="Times New Roman" w:hAnsi="Times New Roman"/>
          <w:sz w:val="28"/>
          <w:szCs w:val="28"/>
        </w:rPr>
        <w:t xml:space="preserve"> (морфометрия,</w:t>
      </w:r>
      <w:r w:rsidR="003B1552" w:rsidRPr="009A69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110A2" w:rsidRPr="009A699E">
        <w:rPr>
          <w:rFonts w:ascii="Times New Roman" w:hAnsi="Times New Roman"/>
          <w:sz w:val="28"/>
          <w:szCs w:val="28"/>
        </w:rPr>
        <w:t>цитофотометрия</w:t>
      </w:r>
      <w:proofErr w:type="spellEnd"/>
      <w:r w:rsidR="004110A2" w:rsidRPr="009A699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110A2" w:rsidRPr="009A699E">
        <w:rPr>
          <w:rFonts w:ascii="Times New Roman" w:hAnsi="Times New Roman"/>
          <w:sz w:val="28"/>
          <w:szCs w:val="28"/>
        </w:rPr>
        <w:t>цитофлуорометрия</w:t>
      </w:r>
      <w:proofErr w:type="spellEnd"/>
      <w:r w:rsidR="004110A2" w:rsidRPr="009A699E">
        <w:rPr>
          <w:rFonts w:ascii="Times New Roman" w:hAnsi="Times New Roman"/>
          <w:sz w:val="28"/>
          <w:szCs w:val="28"/>
        </w:rPr>
        <w:t xml:space="preserve">, проточная </w:t>
      </w:r>
      <w:proofErr w:type="spellStart"/>
      <w:r w:rsidR="004110A2" w:rsidRPr="009A699E">
        <w:rPr>
          <w:rFonts w:ascii="Times New Roman" w:hAnsi="Times New Roman"/>
          <w:sz w:val="28"/>
          <w:szCs w:val="28"/>
        </w:rPr>
        <w:t>цитометрия</w:t>
      </w:r>
      <w:proofErr w:type="spellEnd"/>
      <w:r w:rsidR="004110A2" w:rsidRPr="009A699E">
        <w:rPr>
          <w:rFonts w:ascii="Times New Roman" w:hAnsi="Times New Roman"/>
          <w:sz w:val="28"/>
          <w:szCs w:val="28"/>
        </w:rPr>
        <w:t>).</w:t>
      </w:r>
      <w:r w:rsidR="003B1552" w:rsidRPr="009A699E">
        <w:rPr>
          <w:rFonts w:ascii="Times New Roman" w:hAnsi="Times New Roman"/>
          <w:sz w:val="28"/>
          <w:szCs w:val="28"/>
        </w:rPr>
        <w:t xml:space="preserve"> </w:t>
      </w:r>
      <w:r w:rsidR="004110A2" w:rsidRPr="009A699E">
        <w:rPr>
          <w:rFonts w:ascii="Times New Roman" w:hAnsi="Times New Roman"/>
          <w:sz w:val="28"/>
          <w:szCs w:val="28"/>
        </w:rPr>
        <w:t>Культуры клеток, микрохирургия. Способы витального</w:t>
      </w:r>
      <w:r w:rsidR="003B1552" w:rsidRPr="009A699E">
        <w:rPr>
          <w:rFonts w:ascii="Times New Roman" w:hAnsi="Times New Roman"/>
          <w:sz w:val="28"/>
          <w:szCs w:val="28"/>
        </w:rPr>
        <w:t xml:space="preserve"> </w:t>
      </w:r>
      <w:r w:rsidR="004110A2" w:rsidRPr="009A699E">
        <w:rPr>
          <w:rFonts w:ascii="Times New Roman" w:hAnsi="Times New Roman"/>
          <w:sz w:val="28"/>
          <w:szCs w:val="28"/>
        </w:rPr>
        <w:t>микроскопического исследования клеток. Принципы фиксации и</w:t>
      </w:r>
      <w:r w:rsidR="003B1552" w:rsidRPr="009A699E">
        <w:rPr>
          <w:rFonts w:ascii="Times New Roman" w:hAnsi="Times New Roman"/>
          <w:sz w:val="28"/>
          <w:szCs w:val="28"/>
        </w:rPr>
        <w:t xml:space="preserve"> </w:t>
      </w:r>
      <w:r w:rsidR="004110A2" w:rsidRPr="009A699E">
        <w:rPr>
          <w:rFonts w:ascii="Times New Roman" w:hAnsi="Times New Roman"/>
          <w:sz w:val="28"/>
          <w:szCs w:val="28"/>
        </w:rPr>
        <w:t>визуализации биологических микроструктур. Наиболее распространенные в</w:t>
      </w:r>
      <w:r w:rsidR="003B1552" w:rsidRPr="009A699E">
        <w:rPr>
          <w:rFonts w:ascii="Times New Roman" w:hAnsi="Times New Roman"/>
          <w:sz w:val="28"/>
          <w:szCs w:val="28"/>
        </w:rPr>
        <w:t xml:space="preserve"> </w:t>
      </w:r>
      <w:r w:rsidR="004110A2" w:rsidRPr="009A699E">
        <w:rPr>
          <w:rFonts w:ascii="Times New Roman" w:hAnsi="Times New Roman"/>
          <w:sz w:val="28"/>
          <w:szCs w:val="28"/>
        </w:rPr>
        <w:t>цитологии фиксаторы и красители. Методы определения в</w:t>
      </w:r>
      <w:r w:rsidR="003B1552" w:rsidRPr="009A699E">
        <w:rPr>
          <w:rFonts w:ascii="Times New Roman" w:hAnsi="Times New Roman"/>
          <w:sz w:val="28"/>
          <w:szCs w:val="28"/>
        </w:rPr>
        <w:t xml:space="preserve"> </w:t>
      </w:r>
      <w:r w:rsidR="004110A2" w:rsidRPr="009A699E">
        <w:rPr>
          <w:rFonts w:ascii="Times New Roman" w:hAnsi="Times New Roman"/>
          <w:sz w:val="28"/>
          <w:szCs w:val="28"/>
        </w:rPr>
        <w:t>клетке нуклеиновых кислот, белков, ферментов, углеводов и липидов.</w:t>
      </w:r>
      <w:r w:rsidR="003B1552" w:rsidRPr="009A69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110A2" w:rsidRPr="009A699E">
        <w:rPr>
          <w:rFonts w:ascii="Times New Roman" w:hAnsi="Times New Roman"/>
          <w:sz w:val="28"/>
          <w:szCs w:val="28"/>
        </w:rPr>
        <w:t>Иммуноцитохимия</w:t>
      </w:r>
      <w:proofErr w:type="spellEnd"/>
      <w:r w:rsidR="004110A2" w:rsidRPr="009A699E">
        <w:rPr>
          <w:rFonts w:ascii="Times New Roman" w:hAnsi="Times New Roman"/>
          <w:sz w:val="28"/>
          <w:szCs w:val="28"/>
        </w:rPr>
        <w:t>.</w:t>
      </w:r>
    </w:p>
    <w:p w:rsidR="000E41A2" w:rsidRPr="009A699E" w:rsidRDefault="000E41A2" w:rsidP="009A699E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74B97" w:rsidRPr="009A699E" w:rsidRDefault="00474B97" w:rsidP="009A69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99E">
        <w:rPr>
          <w:rFonts w:ascii="Times New Roman" w:hAnsi="Times New Roman"/>
          <w:b/>
          <w:sz w:val="28"/>
          <w:szCs w:val="28"/>
        </w:rPr>
        <w:t xml:space="preserve">Модуль 2 </w:t>
      </w:r>
      <w:r w:rsidRPr="00474B97">
        <w:rPr>
          <w:rFonts w:ascii="Times New Roman" w:hAnsi="Times New Roman"/>
          <w:b/>
          <w:sz w:val="28"/>
          <w:szCs w:val="28"/>
        </w:rPr>
        <w:t>Общая характеристика клетки как автономной самовоспроизводящейся</w:t>
      </w:r>
      <w:r w:rsidRPr="009A699E">
        <w:rPr>
          <w:rFonts w:ascii="Times New Roman" w:hAnsi="Times New Roman"/>
          <w:b/>
          <w:sz w:val="28"/>
          <w:szCs w:val="28"/>
        </w:rPr>
        <w:t xml:space="preserve"> </w:t>
      </w:r>
      <w:r w:rsidRPr="00474B97">
        <w:rPr>
          <w:rFonts w:ascii="Times New Roman" w:hAnsi="Times New Roman"/>
          <w:b/>
          <w:sz w:val="28"/>
          <w:szCs w:val="28"/>
        </w:rPr>
        <w:t>системы на основе биологических мембран.</w:t>
      </w:r>
    </w:p>
    <w:p w:rsidR="00474B97" w:rsidRPr="00435B4B" w:rsidRDefault="00474B97" w:rsidP="009A69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99E">
        <w:rPr>
          <w:rFonts w:ascii="Times New Roman" w:hAnsi="Times New Roman"/>
          <w:b/>
          <w:sz w:val="28"/>
          <w:szCs w:val="28"/>
        </w:rPr>
        <w:t xml:space="preserve">2.1 </w:t>
      </w:r>
      <w:r w:rsidRPr="00474B97">
        <w:rPr>
          <w:rFonts w:ascii="Times New Roman" w:hAnsi="Times New Roman"/>
          <w:b/>
          <w:sz w:val="28"/>
          <w:szCs w:val="28"/>
        </w:rPr>
        <w:t>Единство строения и</w:t>
      </w:r>
      <w:r w:rsidRPr="009A699E">
        <w:rPr>
          <w:rFonts w:ascii="Times New Roman" w:hAnsi="Times New Roman"/>
          <w:b/>
          <w:sz w:val="28"/>
          <w:szCs w:val="28"/>
        </w:rPr>
        <w:t xml:space="preserve"> </w:t>
      </w:r>
      <w:r w:rsidRPr="00474B97">
        <w:rPr>
          <w:rFonts w:ascii="Times New Roman" w:hAnsi="Times New Roman"/>
          <w:b/>
          <w:sz w:val="28"/>
          <w:szCs w:val="28"/>
        </w:rPr>
        <w:t xml:space="preserve">функционирования </w:t>
      </w:r>
      <w:proofErr w:type="spellStart"/>
      <w:r w:rsidRPr="00474B97">
        <w:rPr>
          <w:rFonts w:ascii="Times New Roman" w:hAnsi="Times New Roman"/>
          <w:b/>
          <w:sz w:val="28"/>
          <w:szCs w:val="28"/>
        </w:rPr>
        <w:t>эукариотической</w:t>
      </w:r>
      <w:proofErr w:type="spellEnd"/>
      <w:r w:rsidRPr="00474B97">
        <w:rPr>
          <w:rFonts w:ascii="Times New Roman" w:hAnsi="Times New Roman"/>
          <w:b/>
          <w:sz w:val="28"/>
          <w:szCs w:val="28"/>
        </w:rPr>
        <w:t xml:space="preserve"> клетки, ее компонентов и органоидов.</w:t>
      </w:r>
      <w:r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>Химический состав и свойства</w:t>
      </w:r>
      <w:r w:rsidRPr="009A69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74B97">
        <w:rPr>
          <w:rFonts w:ascii="Times New Roman" w:hAnsi="Times New Roman"/>
          <w:sz w:val="28"/>
          <w:szCs w:val="28"/>
        </w:rPr>
        <w:t>биомембран</w:t>
      </w:r>
      <w:proofErr w:type="spellEnd"/>
      <w:r w:rsidRPr="00474B97">
        <w:rPr>
          <w:rFonts w:ascii="Times New Roman" w:hAnsi="Times New Roman"/>
          <w:sz w:val="28"/>
          <w:szCs w:val="28"/>
        </w:rPr>
        <w:t>, модели их молекулярной организации.</w:t>
      </w:r>
      <w:r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 xml:space="preserve">Особенности структурно-функциональной организации </w:t>
      </w:r>
      <w:proofErr w:type="spellStart"/>
      <w:r w:rsidRPr="00474B97">
        <w:rPr>
          <w:rFonts w:ascii="Times New Roman" w:hAnsi="Times New Roman"/>
          <w:sz w:val="28"/>
          <w:szCs w:val="28"/>
        </w:rPr>
        <w:t>прокариотических</w:t>
      </w:r>
      <w:proofErr w:type="spellEnd"/>
      <w:r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>клеток. Вирусы как неклеточная форма жизни. Теория гиперцикла</w:t>
      </w:r>
      <w:r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 xml:space="preserve">М. </w:t>
      </w:r>
      <w:proofErr w:type="spellStart"/>
      <w:r w:rsidRPr="00474B97">
        <w:rPr>
          <w:rFonts w:ascii="Times New Roman" w:hAnsi="Times New Roman"/>
          <w:sz w:val="28"/>
          <w:szCs w:val="28"/>
        </w:rPr>
        <w:t>Эйгена</w:t>
      </w:r>
      <w:proofErr w:type="spellEnd"/>
      <w:r w:rsidRPr="00474B97">
        <w:rPr>
          <w:rFonts w:ascii="Times New Roman" w:hAnsi="Times New Roman"/>
          <w:sz w:val="28"/>
          <w:szCs w:val="28"/>
        </w:rPr>
        <w:t>.</w:t>
      </w:r>
      <w:r w:rsidR="00A85B87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b/>
          <w:bCs/>
          <w:i/>
          <w:iCs/>
          <w:sz w:val="28"/>
          <w:szCs w:val="28"/>
        </w:rPr>
        <w:t xml:space="preserve">Цитоплазма. </w:t>
      </w:r>
      <w:r w:rsidRPr="00474B97">
        <w:rPr>
          <w:rFonts w:ascii="Times New Roman" w:hAnsi="Times New Roman"/>
          <w:sz w:val="28"/>
          <w:szCs w:val="28"/>
        </w:rPr>
        <w:t xml:space="preserve">Химический состав цитоплазмы. </w:t>
      </w:r>
      <w:proofErr w:type="spellStart"/>
      <w:r w:rsidRPr="00474B97">
        <w:rPr>
          <w:rFonts w:ascii="Times New Roman" w:hAnsi="Times New Roman"/>
          <w:sz w:val="28"/>
          <w:szCs w:val="28"/>
        </w:rPr>
        <w:t>Одномембранные</w:t>
      </w:r>
      <w:proofErr w:type="spellEnd"/>
      <w:r w:rsidRPr="00474B97">
        <w:rPr>
          <w:rFonts w:ascii="Times New Roman" w:hAnsi="Times New Roman"/>
          <w:sz w:val="28"/>
          <w:szCs w:val="28"/>
        </w:rPr>
        <w:t>,</w:t>
      </w:r>
      <w:r w:rsidR="00A85B87" w:rsidRPr="009A69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74B97">
        <w:rPr>
          <w:rFonts w:ascii="Times New Roman" w:hAnsi="Times New Roman"/>
          <w:sz w:val="28"/>
          <w:szCs w:val="28"/>
        </w:rPr>
        <w:t>двухмембранные</w:t>
      </w:r>
      <w:proofErr w:type="spellEnd"/>
      <w:r w:rsidRPr="00474B97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474B97">
        <w:rPr>
          <w:rFonts w:ascii="Times New Roman" w:hAnsi="Times New Roman"/>
          <w:sz w:val="28"/>
          <w:szCs w:val="28"/>
        </w:rPr>
        <w:t>немембранные</w:t>
      </w:r>
      <w:proofErr w:type="spellEnd"/>
      <w:r w:rsidRPr="00474B97">
        <w:rPr>
          <w:rFonts w:ascii="Times New Roman" w:hAnsi="Times New Roman"/>
          <w:sz w:val="28"/>
          <w:szCs w:val="28"/>
        </w:rPr>
        <w:t xml:space="preserve"> компоненты и органоиды клетки.</w:t>
      </w:r>
      <w:r w:rsidR="00A85B87" w:rsidRPr="009A69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74B97">
        <w:rPr>
          <w:rFonts w:ascii="Times New Roman" w:hAnsi="Times New Roman"/>
          <w:sz w:val="28"/>
          <w:szCs w:val="28"/>
        </w:rPr>
        <w:t>Гиалоплазма</w:t>
      </w:r>
      <w:proofErr w:type="spellEnd"/>
      <w:r w:rsidRPr="00474B97">
        <w:rPr>
          <w:rFonts w:ascii="Times New Roman" w:hAnsi="Times New Roman"/>
          <w:sz w:val="28"/>
          <w:szCs w:val="28"/>
        </w:rPr>
        <w:t>.</w:t>
      </w:r>
      <w:r w:rsidR="00A85B87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b/>
          <w:bCs/>
          <w:i/>
          <w:iCs/>
          <w:sz w:val="28"/>
          <w:szCs w:val="28"/>
        </w:rPr>
        <w:t>Плазматическая мембрана (плазмалемма)</w:t>
      </w:r>
      <w:r w:rsidRPr="00474B97">
        <w:rPr>
          <w:rFonts w:ascii="Times New Roman" w:hAnsi="Times New Roman"/>
          <w:sz w:val="28"/>
          <w:szCs w:val="28"/>
        </w:rPr>
        <w:t>. Особенности</w:t>
      </w:r>
      <w:r w:rsidR="00A85B87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>молекулярной организации плазмалеммы. Пассивный и активный транспорт</w:t>
      </w:r>
      <w:r w:rsidR="00A85B87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>веществ через плазмалемму. Теории клеточной проницаемости.</w:t>
      </w:r>
      <w:r w:rsidR="00A85B87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>Молекулярные насосы. Роль плазмалеммы в процессах фагоцитоза,</w:t>
      </w:r>
      <w:r w:rsidR="00A85B87" w:rsidRPr="009A69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74B97">
        <w:rPr>
          <w:rFonts w:ascii="Times New Roman" w:hAnsi="Times New Roman"/>
          <w:sz w:val="28"/>
          <w:szCs w:val="28"/>
        </w:rPr>
        <w:t>пиноцитоза</w:t>
      </w:r>
      <w:proofErr w:type="spellEnd"/>
      <w:r w:rsidRPr="00474B97">
        <w:rPr>
          <w:rFonts w:ascii="Times New Roman" w:hAnsi="Times New Roman"/>
          <w:sz w:val="28"/>
          <w:szCs w:val="28"/>
        </w:rPr>
        <w:t xml:space="preserve"> и специфического </w:t>
      </w:r>
      <w:proofErr w:type="spellStart"/>
      <w:r w:rsidRPr="00474B97">
        <w:rPr>
          <w:rFonts w:ascii="Times New Roman" w:hAnsi="Times New Roman"/>
          <w:sz w:val="28"/>
          <w:szCs w:val="28"/>
        </w:rPr>
        <w:t>эндоцитоза</w:t>
      </w:r>
      <w:proofErr w:type="spellEnd"/>
      <w:r w:rsidRPr="00474B97">
        <w:rPr>
          <w:rFonts w:ascii="Times New Roman" w:hAnsi="Times New Roman"/>
          <w:sz w:val="28"/>
          <w:szCs w:val="28"/>
        </w:rPr>
        <w:t>, в межклеточных контактах и</w:t>
      </w:r>
      <w:r w:rsidR="00A85B87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>коммуникациях. Дериваты плазмалеммы (</w:t>
      </w:r>
      <w:proofErr w:type="spellStart"/>
      <w:r w:rsidRPr="00474B97">
        <w:rPr>
          <w:rFonts w:ascii="Times New Roman" w:hAnsi="Times New Roman"/>
          <w:sz w:val="28"/>
          <w:szCs w:val="28"/>
        </w:rPr>
        <w:t>гликокаликс</w:t>
      </w:r>
      <w:proofErr w:type="spellEnd"/>
      <w:r w:rsidRPr="00474B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74B97">
        <w:rPr>
          <w:rFonts w:ascii="Times New Roman" w:hAnsi="Times New Roman"/>
          <w:sz w:val="28"/>
          <w:szCs w:val="28"/>
        </w:rPr>
        <w:t>микроворсинки</w:t>
      </w:r>
      <w:proofErr w:type="spellEnd"/>
      <w:r w:rsidRPr="00474B97">
        <w:rPr>
          <w:rFonts w:ascii="Times New Roman" w:hAnsi="Times New Roman"/>
          <w:sz w:val="28"/>
          <w:szCs w:val="28"/>
        </w:rPr>
        <w:t xml:space="preserve"> и</w:t>
      </w:r>
      <w:r w:rsidR="00A85B87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>др.).</w:t>
      </w:r>
      <w:r w:rsidR="00435B4B" w:rsidRPr="00435B4B">
        <w:rPr>
          <w:bCs/>
          <w:kern w:val="36"/>
        </w:rPr>
        <w:t xml:space="preserve"> </w:t>
      </w:r>
      <w:r w:rsidR="00435B4B" w:rsidRPr="00435B4B">
        <w:rPr>
          <w:rFonts w:ascii="Times New Roman" w:hAnsi="Times New Roman"/>
          <w:bCs/>
          <w:kern w:val="36"/>
          <w:sz w:val="28"/>
          <w:szCs w:val="28"/>
        </w:rPr>
        <w:t xml:space="preserve">Мембранные и </w:t>
      </w:r>
      <w:proofErr w:type="spellStart"/>
      <w:r w:rsidR="00435B4B" w:rsidRPr="00435B4B">
        <w:rPr>
          <w:rFonts w:ascii="Times New Roman" w:hAnsi="Times New Roman"/>
          <w:bCs/>
          <w:kern w:val="36"/>
          <w:sz w:val="28"/>
          <w:szCs w:val="28"/>
        </w:rPr>
        <w:t>немембранные</w:t>
      </w:r>
      <w:proofErr w:type="spellEnd"/>
      <w:r w:rsidR="00435B4B" w:rsidRPr="00435B4B">
        <w:rPr>
          <w:rFonts w:ascii="Times New Roman" w:hAnsi="Times New Roman"/>
          <w:bCs/>
          <w:kern w:val="36"/>
          <w:sz w:val="28"/>
          <w:szCs w:val="28"/>
        </w:rPr>
        <w:t xml:space="preserve"> органоиды</w:t>
      </w:r>
      <w:r w:rsidR="00435B4B">
        <w:rPr>
          <w:rFonts w:ascii="Times New Roman" w:hAnsi="Times New Roman"/>
          <w:bCs/>
          <w:kern w:val="36"/>
          <w:sz w:val="28"/>
          <w:szCs w:val="28"/>
        </w:rPr>
        <w:t>.</w:t>
      </w:r>
    </w:p>
    <w:p w:rsidR="00A85B87" w:rsidRPr="009A699E" w:rsidRDefault="00A85B87" w:rsidP="009A69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4B97" w:rsidRPr="00474B97" w:rsidRDefault="00474B97" w:rsidP="009A69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74B97">
        <w:rPr>
          <w:rFonts w:ascii="Times New Roman" w:hAnsi="Times New Roman"/>
          <w:b/>
          <w:sz w:val="28"/>
          <w:szCs w:val="28"/>
        </w:rPr>
        <w:t>2.</w:t>
      </w:r>
      <w:r w:rsidR="00A85B87" w:rsidRPr="000C6E24">
        <w:rPr>
          <w:rFonts w:ascii="Times New Roman" w:hAnsi="Times New Roman"/>
          <w:b/>
          <w:sz w:val="28"/>
          <w:szCs w:val="28"/>
        </w:rPr>
        <w:t>2</w:t>
      </w:r>
      <w:r w:rsidRPr="00474B97">
        <w:rPr>
          <w:rFonts w:ascii="Times New Roman" w:hAnsi="Times New Roman"/>
          <w:b/>
          <w:sz w:val="28"/>
          <w:szCs w:val="28"/>
        </w:rPr>
        <w:t>.</w:t>
      </w:r>
      <w:r w:rsidRPr="00474B97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b/>
          <w:bCs/>
          <w:i/>
          <w:iCs/>
          <w:sz w:val="28"/>
          <w:szCs w:val="28"/>
        </w:rPr>
        <w:t xml:space="preserve">Плазматическая сеть. </w:t>
      </w:r>
      <w:r w:rsidRPr="00474B97">
        <w:rPr>
          <w:rFonts w:ascii="Times New Roman" w:hAnsi="Times New Roman"/>
          <w:sz w:val="28"/>
          <w:szCs w:val="28"/>
        </w:rPr>
        <w:t>Особенности ультраструктуры шероховатой и</w:t>
      </w:r>
      <w:r w:rsidR="00A85B87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 xml:space="preserve">гладкой плазматической сети. Роль шероховатой </w:t>
      </w:r>
      <w:r w:rsidRPr="00474B97">
        <w:rPr>
          <w:rFonts w:ascii="Times New Roman" w:hAnsi="Times New Roman"/>
          <w:sz w:val="28"/>
          <w:szCs w:val="28"/>
        </w:rPr>
        <w:lastRenderedPageBreak/>
        <w:t>плазматической сети в</w:t>
      </w:r>
      <w:r w:rsidR="00A85B87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>синтезе и транспорте секреторных белков. Воспроизводство клеточных</w:t>
      </w:r>
      <w:r w:rsidR="00A85B87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>мембран. Связь гладкой эндоплазматической сети с синтезом полисахаридов,</w:t>
      </w:r>
      <w:r w:rsidR="00A85B87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>жиров, стероидов, дезактивацией продуктов катаболизма.</w:t>
      </w:r>
      <w:r w:rsidR="00A85B87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>Специализированные типы клеток с развитой шероховатой и гладкой</w:t>
      </w:r>
      <w:r w:rsidR="00A85B87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>плазматической сетью (плазматические клетки, мышечные волокна,</w:t>
      </w:r>
      <w:r w:rsidR="00A85B87" w:rsidRPr="009A69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74B97">
        <w:rPr>
          <w:rFonts w:ascii="Times New Roman" w:hAnsi="Times New Roman"/>
          <w:sz w:val="28"/>
          <w:szCs w:val="28"/>
        </w:rPr>
        <w:t>гепатоциты</w:t>
      </w:r>
      <w:proofErr w:type="spellEnd"/>
      <w:r w:rsidRPr="00474B97">
        <w:rPr>
          <w:rFonts w:ascii="Times New Roman" w:hAnsi="Times New Roman"/>
          <w:sz w:val="28"/>
          <w:szCs w:val="28"/>
        </w:rPr>
        <w:t xml:space="preserve"> и др.).</w:t>
      </w:r>
    </w:p>
    <w:p w:rsidR="00A85B87" w:rsidRPr="009A699E" w:rsidRDefault="00A85B87" w:rsidP="009A69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4B97" w:rsidRPr="00474B97" w:rsidRDefault="00474B97" w:rsidP="009A69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74B97">
        <w:rPr>
          <w:rFonts w:ascii="Times New Roman" w:hAnsi="Times New Roman"/>
          <w:b/>
          <w:sz w:val="28"/>
          <w:szCs w:val="28"/>
        </w:rPr>
        <w:t>2.</w:t>
      </w:r>
      <w:r w:rsidR="00A85B87" w:rsidRPr="000C6E24">
        <w:rPr>
          <w:rFonts w:ascii="Times New Roman" w:hAnsi="Times New Roman"/>
          <w:b/>
          <w:sz w:val="28"/>
          <w:szCs w:val="28"/>
        </w:rPr>
        <w:t>3</w:t>
      </w:r>
      <w:r w:rsidRPr="00474B97">
        <w:rPr>
          <w:rFonts w:ascii="Times New Roman" w:hAnsi="Times New Roman"/>
          <w:b/>
          <w:sz w:val="28"/>
          <w:szCs w:val="28"/>
        </w:rPr>
        <w:t>.</w:t>
      </w:r>
      <w:r w:rsidRPr="00474B97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b/>
          <w:bCs/>
          <w:i/>
          <w:iCs/>
          <w:sz w:val="28"/>
          <w:szCs w:val="28"/>
        </w:rPr>
        <w:t xml:space="preserve">Пластинчатый комплекс (аппарат </w:t>
      </w:r>
      <w:proofErr w:type="spellStart"/>
      <w:r w:rsidRPr="00474B97">
        <w:rPr>
          <w:rFonts w:ascii="Times New Roman" w:hAnsi="Times New Roman"/>
          <w:b/>
          <w:bCs/>
          <w:i/>
          <w:iCs/>
          <w:sz w:val="28"/>
          <w:szCs w:val="28"/>
        </w:rPr>
        <w:t>Гольджи</w:t>
      </w:r>
      <w:proofErr w:type="spellEnd"/>
      <w:r w:rsidRPr="00474B97">
        <w:rPr>
          <w:rFonts w:ascii="Times New Roman" w:hAnsi="Times New Roman"/>
          <w:b/>
          <w:bCs/>
          <w:i/>
          <w:iCs/>
          <w:sz w:val="28"/>
          <w:szCs w:val="28"/>
        </w:rPr>
        <w:t xml:space="preserve">). </w:t>
      </w:r>
      <w:r w:rsidRPr="00474B97">
        <w:rPr>
          <w:rFonts w:ascii="Times New Roman" w:hAnsi="Times New Roman"/>
          <w:sz w:val="28"/>
          <w:szCs w:val="28"/>
        </w:rPr>
        <w:t>Ультраструктура</w:t>
      </w:r>
      <w:r w:rsidR="008A04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74B97">
        <w:rPr>
          <w:rFonts w:ascii="Times New Roman" w:hAnsi="Times New Roman"/>
          <w:sz w:val="28"/>
          <w:szCs w:val="28"/>
        </w:rPr>
        <w:t>диктиосом</w:t>
      </w:r>
      <w:proofErr w:type="spellEnd"/>
      <w:r w:rsidRPr="00474B97">
        <w:rPr>
          <w:rFonts w:ascii="Times New Roman" w:hAnsi="Times New Roman"/>
          <w:sz w:val="28"/>
          <w:szCs w:val="28"/>
        </w:rPr>
        <w:t xml:space="preserve"> и их функции: сегрегация, модификация и накопление белков,</w:t>
      </w:r>
      <w:r w:rsidR="00A85B87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>синтез углеводов. Роль пластинчатого комплекса в секреции. Пластинчатый</w:t>
      </w:r>
      <w:r w:rsidR="00A85B87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>комплекс диффузного и сетчатого типа в специализированных клетках.</w:t>
      </w:r>
    </w:p>
    <w:p w:rsidR="00A85B87" w:rsidRPr="009A699E" w:rsidRDefault="00A85B87" w:rsidP="009A69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4B97" w:rsidRPr="00474B97" w:rsidRDefault="00474B97" w:rsidP="009A69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74B97">
        <w:rPr>
          <w:rFonts w:ascii="Times New Roman" w:hAnsi="Times New Roman"/>
          <w:b/>
          <w:sz w:val="28"/>
          <w:szCs w:val="28"/>
        </w:rPr>
        <w:t>2.</w:t>
      </w:r>
      <w:r w:rsidR="00A85B87" w:rsidRPr="000C6E24">
        <w:rPr>
          <w:rFonts w:ascii="Times New Roman" w:hAnsi="Times New Roman"/>
          <w:b/>
          <w:sz w:val="28"/>
          <w:szCs w:val="28"/>
        </w:rPr>
        <w:t>4</w:t>
      </w:r>
      <w:r w:rsidRPr="00474B97">
        <w:rPr>
          <w:rFonts w:ascii="Times New Roman" w:hAnsi="Times New Roman"/>
          <w:b/>
          <w:sz w:val="28"/>
          <w:szCs w:val="28"/>
        </w:rPr>
        <w:t>.</w:t>
      </w:r>
      <w:r w:rsidRPr="00474B97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b/>
          <w:bCs/>
          <w:i/>
          <w:iCs/>
          <w:sz w:val="28"/>
          <w:szCs w:val="28"/>
        </w:rPr>
        <w:t>Лизосомы</w:t>
      </w:r>
      <w:r w:rsidRPr="00474B97">
        <w:rPr>
          <w:rFonts w:ascii="Times New Roman" w:hAnsi="Times New Roman"/>
          <w:sz w:val="28"/>
          <w:szCs w:val="28"/>
        </w:rPr>
        <w:t>. Химический состав и ультраструктура лизосом.</w:t>
      </w:r>
      <w:r w:rsidR="00A85B87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 xml:space="preserve">Первичные и вторичные лизосомы, остаточные тельца, </w:t>
      </w:r>
      <w:proofErr w:type="spellStart"/>
      <w:r w:rsidRPr="00474B97">
        <w:rPr>
          <w:rFonts w:ascii="Times New Roman" w:hAnsi="Times New Roman"/>
          <w:sz w:val="28"/>
          <w:szCs w:val="28"/>
        </w:rPr>
        <w:t>аутофагосомы</w:t>
      </w:r>
      <w:proofErr w:type="spellEnd"/>
      <w:r w:rsidRPr="00474B97">
        <w:rPr>
          <w:rFonts w:ascii="Times New Roman" w:hAnsi="Times New Roman"/>
          <w:sz w:val="28"/>
          <w:szCs w:val="28"/>
        </w:rPr>
        <w:t>. Роль</w:t>
      </w:r>
      <w:r w:rsidR="00A85B87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 xml:space="preserve">лизосом в фагоцитозе и некрозе клеток. </w:t>
      </w:r>
      <w:proofErr w:type="spellStart"/>
      <w:r w:rsidRPr="00474B97">
        <w:rPr>
          <w:rFonts w:ascii="Times New Roman" w:hAnsi="Times New Roman"/>
          <w:sz w:val="28"/>
          <w:szCs w:val="28"/>
        </w:rPr>
        <w:t>Лизосомальный</w:t>
      </w:r>
      <w:proofErr w:type="spellEnd"/>
      <w:r w:rsidRPr="00474B97">
        <w:rPr>
          <w:rFonts w:ascii="Times New Roman" w:hAnsi="Times New Roman"/>
          <w:sz w:val="28"/>
          <w:szCs w:val="28"/>
        </w:rPr>
        <w:t xml:space="preserve"> цикл. Связь лизосом</w:t>
      </w:r>
      <w:r w:rsidR="00A85B87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 xml:space="preserve">с комплексом </w:t>
      </w:r>
      <w:proofErr w:type="spellStart"/>
      <w:r w:rsidRPr="00474B97">
        <w:rPr>
          <w:rFonts w:ascii="Times New Roman" w:hAnsi="Times New Roman"/>
          <w:sz w:val="28"/>
          <w:szCs w:val="28"/>
        </w:rPr>
        <w:t>Гольджи</w:t>
      </w:r>
      <w:proofErr w:type="spellEnd"/>
      <w:r w:rsidRPr="00474B97">
        <w:rPr>
          <w:rFonts w:ascii="Times New Roman" w:hAnsi="Times New Roman"/>
          <w:sz w:val="28"/>
          <w:szCs w:val="28"/>
        </w:rPr>
        <w:t>. Специализированные типы клеток с развитым</w:t>
      </w:r>
      <w:r w:rsidR="00A85B87" w:rsidRPr="009A69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74B97">
        <w:rPr>
          <w:rFonts w:ascii="Times New Roman" w:hAnsi="Times New Roman"/>
          <w:sz w:val="28"/>
          <w:szCs w:val="28"/>
        </w:rPr>
        <w:t>лизосомальным</w:t>
      </w:r>
      <w:proofErr w:type="spellEnd"/>
      <w:r w:rsidRPr="00474B97">
        <w:rPr>
          <w:rFonts w:ascii="Times New Roman" w:hAnsi="Times New Roman"/>
          <w:sz w:val="28"/>
          <w:szCs w:val="28"/>
        </w:rPr>
        <w:t xml:space="preserve"> аппаратом.</w:t>
      </w:r>
    </w:p>
    <w:p w:rsidR="00A85B87" w:rsidRPr="009A699E" w:rsidRDefault="00A85B87" w:rsidP="009A69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4B97" w:rsidRPr="00474B97" w:rsidRDefault="00474B97" w:rsidP="009A69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74B97">
        <w:rPr>
          <w:rFonts w:ascii="Times New Roman" w:hAnsi="Times New Roman"/>
          <w:b/>
          <w:sz w:val="28"/>
          <w:szCs w:val="28"/>
        </w:rPr>
        <w:t>2.</w:t>
      </w:r>
      <w:r w:rsidR="00A85B87" w:rsidRPr="000C6E24">
        <w:rPr>
          <w:rFonts w:ascii="Times New Roman" w:hAnsi="Times New Roman"/>
          <w:b/>
          <w:sz w:val="28"/>
          <w:szCs w:val="28"/>
        </w:rPr>
        <w:t>5</w:t>
      </w:r>
      <w:r w:rsidRPr="00474B97">
        <w:rPr>
          <w:rFonts w:ascii="Times New Roman" w:hAnsi="Times New Roman"/>
          <w:b/>
          <w:sz w:val="28"/>
          <w:szCs w:val="28"/>
        </w:rPr>
        <w:t>.</w:t>
      </w:r>
      <w:r w:rsidRPr="00474B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74B97">
        <w:rPr>
          <w:rFonts w:ascii="Times New Roman" w:hAnsi="Times New Roman"/>
          <w:b/>
          <w:bCs/>
          <w:i/>
          <w:iCs/>
          <w:sz w:val="28"/>
          <w:szCs w:val="28"/>
        </w:rPr>
        <w:t>Эндосомы</w:t>
      </w:r>
      <w:proofErr w:type="spellEnd"/>
      <w:r w:rsidRPr="00474B97">
        <w:rPr>
          <w:rFonts w:ascii="Times New Roman" w:hAnsi="Times New Roman"/>
          <w:b/>
          <w:bCs/>
          <w:i/>
          <w:iCs/>
          <w:sz w:val="28"/>
          <w:szCs w:val="28"/>
        </w:rPr>
        <w:t xml:space="preserve">. </w:t>
      </w:r>
      <w:proofErr w:type="spellStart"/>
      <w:r w:rsidRPr="00474B97">
        <w:rPr>
          <w:rFonts w:ascii="Times New Roman" w:hAnsi="Times New Roman"/>
          <w:sz w:val="28"/>
          <w:szCs w:val="28"/>
        </w:rPr>
        <w:t>Фагосомы</w:t>
      </w:r>
      <w:proofErr w:type="spellEnd"/>
      <w:r w:rsidRPr="00474B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74B97">
        <w:rPr>
          <w:rFonts w:ascii="Times New Roman" w:hAnsi="Times New Roman"/>
          <w:sz w:val="28"/>
          <w:szCs w:val="28"/>
        </w:rPr>
        <w:t>пиносомы</w:t>
      </w:r>
      <w:proofErr w:type="spellEnd"/>
      <w:r w:rsidRPr="00474B97">
        <w:rPr>
          <w:rFonts w:ascii="Times New Roman" w:hAnsi="Times New Roman"/>
          <w:sz w:val="28"/>
          <w:szCs w:val="28"/>
        </w:rPr>
        <w:t xml:space="preserve"> и опушенные везикулы, их роль </w:t>
      </w:r>
      <w:proofErr w:type="gramStart"/>
      <w:r w:rsidRPr="00474B97">
        <w:rPr>
          <w:rFonts w:ascii="Times New Roman" w:hAnsi="Times New Roman"/>
          <w:sz w:val="28"/>
          <w:szCs w:val="28"/>
        </w:rPr>
        <w:t>в</w:t>
      </w:r>
      <w:proofErr w:type="gramEnd"/>
    </w:p>
    <w:p w:rsidR="00474B97" w:rsidRPr="00474B97" w:rsidRDefault="00474B97" w:rsidP="009A69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74B97">
        <w:rPr>
          <w:rFonts w:ascii="Times New Roman" w:hAnsi="Times New Roman"/>
          <w:sz w:val="28"/>
          <w:szCs w:val="28"/>
        </w:rPr>
        <w:t>эндоцитозе</w:t>
      </w:r>
      <w:proofErr w:type="spellEnd"/>
      <w:r w:rsidRPr="00474B97">
        <w:rPr>
          <w:rFonts w:ascii="Times New Roman" w:hAnsi="Times New Roman"/>
          <w:sz w:val="28"/>
          <w:szCs w:val="28"/>
        </w:rPr>
        <w:t xml:space="preserve">. Взаимодействие </w:t>
      </w:r>
      <w:proofErr w:type="spellStart"/>
      <w:r w:rsidRPr="00474B97">
        <w:rPr>
          <w:rFonts w:ascii="Times New Roman" w:hAnsi="Times New Roman"/>
          <w:sz w:val="28"/>
          <w:szCs w:val="28"/>
        </w:rPr>
        <w:t>фагосом</w:t>
      </w:r>
      <w:proofErr w:type="spellEnd"/>
      <w:r w:rsidRPr="00474B97">
        <w:rPr>
          <w:rFonts w:ascii="Times New Roman" w:hAnsi="Times New Roman"/>
          <w:sz w:val="28"/>
          <w:szCs w:val="28"/>
        </w:rPr>
        <w:t xml:space="preserve"> с лизосомами, </w:t>
      </w:r>
      <w:proofErr w:type="spellStart"/>
      <w:r w:rsidRPr="00474B97">
        <w:rPr>
          <w:rFonts w:ascii="Times New Roman" w:hAnsi="Times New Roman"/>
          <w:sz w:val="28"/>
          <w:szCs w:val="28"/>
        </w:rPr>
        <w:t>фаголизосомы</w:t>
      </w:r>
      <w:proofErr w:type="spellEnd"/>
      <w:r w:rsidRPr="00474B97">
        <w:rPr>
          <w:rFonts w:ascii="Times New Roman" w:hAnsi="Times New Roman"/>
          <w:sz w:val="28"/>
          <w:szCs w:val="28"/>
        </w:rPr>
        <w:t>. Ультра-</w:t>
      </w:r>
    </w:p>
    <w:p w:rsidR="00474B97" w:rsidRPr="00474B97" w:rsidRDefault="00474B97" w:rsidP="009A69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4B97">
        <w:rPr>
          <w:rFonts w:ascii="Times New Roman" w:hAnsi="Times New Roman"/>
          <w:sz w:val="28"/>
          <w:szCs w:val="28"/>
        </w:rPr>
        <w:t xml:space="preserve">структура опушенных везикул, белок </w:t>
      </w:r>
      <w:proofErr w:type="spellStart"/>
      <w:r w:rsidRPr="00474B97">
        <w:rPr>
          <w:rFonts w:ascii="Times New Roman" w:hAnsi="Times New Roman"/>
          <w:sz w:val="28"/>
          <w:szCs w:val="28"/>
        </w:rPr>
        <w:t>клатрин</w:t>
      </w:r>
      <w:proofErr w:type="spellEnd"/>
      <w:r w:rsidRPr="00474B97">
        <w:rPr>
          <w:rFonts w:ascii="Times New Roman" w:hAnsi="Times New Roman"/>
          <w:sz w:val="28"/>
          <w:szCs w:val="28"/>
        </w:rPr>
        <w:t xml:space="preserve">. Роль опушенных везикул </w:t>
      </w:r>
      <w:proofErr w:type="gramStart"/>
      <w:r w:rsidRPr="00474B97">
        <w:rPr>
          <w:rFonts w:ascii="Times New Roman" w:hAnsi="Times New Roman"/>
          <w:sz w:val="28"/>
          <w:szCs w:val="28"/>
        </w:rPr>
        <w:t>в</w:t>
      </w:r>
      <w:proofErr w:type="gramEnd"/>
    </w:p>
    <w:p w:rsidR="00474B97" w:rsidRPr="00474B97" w:rsidRDefault="00474B97" w:rsidP="009A69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74B97">
        <w:rPr>
          <w:rFonts w:ascii="Times New Roman" w:hAnsi="Times New Roman"/>
          <w:sz w:val="28"/>
          <w:szCs w:val="28"/>
        </w:rPr>
        <w:t>рециклизации</w:t>
      </w:r>
      <w:proofErr w:type="spellEnd"/>
      <w:r w:rsidRPr="00474B97">
        <w:rPr>
          <w:rFonts w:ascii="Times New Roman" w:hAnsi="Times New Roman"/>
          <w:sz w:val="28"/>
          <w:szCs w:val="28"/>
        </w:rPr>
        <w:t xml:space="preserve"> рецепторов и мембранного материала клетки. </w:t>
      </w:r>
      <w:proofErr w:type="spellStart"/>
      <w:r w:rsidRPr="00474B97">
        <w:rPr>
          <w:rFonts w:ascii="Times New Roman" w:hAnsi="Times New Roman"/>
          <w:sz w:val="28"/>
          <w:szCs w:val="28"/>
        </w:rPr>
        <w:t>Эндоцитоз</w:t>
      </w:r>
      <w:proofErr w:type="spellEnd"/>
      <w:r w:rsidRPr="00474B97">
        <w:rPr>
          <w:rFonts w:ascii="Times New Roman" w:hAnsi="Times New Roman"/>
          <w:sz w:val="28"/>
          <w:szCs w:val="28"/>
        </w:rPr>
        <w:t xml:space="preserve"> в</w:t>
      </w:r>
    </w:p>
    <w:p w:rsidR="00474B97" w:rsidRPr="00474B97" w:rsidRDefault="00474B97" w:rsidP="009A69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4B97">
        <w:rPr>
          <w:rFonts w:ascii="Times New Roman" w:hAnsi="Times New Roman"/>
          <w:sz w:val="28"/>
          <w:szCs w:val="28"/>
        </w:rPr>
        <w:t>эндотелии сосудов.</w:t>
      </w:r>
    </w:p>
    <w:p w:rsidR="009A699E" w:rsidRPr="009A699E" w:rsidRDefault="009A699E" w:rsidP="009A69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4B97" w:rsidRPr="00474B97" w:rsidRDefault="00474B97" w:rsidP="009A69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74B97">
        <w:rPr>
          <w:rFonts w:ascii="Times New Roman" w:hAnsi="Times New Roman"/>
          <w:b/>
          <w:sz w:val="28"/>
          <w:szCs w:val="28"/>
        </w:rPr>
        <w:t>2.</w:t>
      </w:r>
      <w:r w:rsidR="009A699E" w:rsidRPr="000C6E24">
        <w:rPr>
          <w:rFonts w:ascii="Times New Roman" w:hAnsi="Times New Roman"/>
          <w:b/>
          <w:sz w:val="28"/>
          <w:szCs w:val="28"/>
        </w:rPr>
        <w:t>6</w:t>
      </w:r>
      <w:r w:rsidRPr="00474B97">
        <w:rPr>
          <w:rFonts w:ascii="Times New Roman" w:hAnsi="Times New Roman"/>
          <w:b/>
          <w:sz w:val="28"/>
          <w:szCs w:val="28"/>
        </w:rPr>
        <w:t>.</w:t>
      </w:r>
      <w:r w:rsidRPr="00474B97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b/>
          <w:bCs/>
          <w:i/>
          <w:iCs/>
          <w:sz w:val="28"/>
          <w:szCs w:val="28"/>
        </w:rPr>
        <w:t xml:space="preserve">Секреторные везикулы и гранулы. </w:t>
      </w:r>
      <w:proofErr w:type="spellStart"/>
      <w:r w:rsidRPr="00474B97">
        <w:rPr>
          <w:rFonts w:ascii="Times New Roman" w:hAnsi="Times New Roman"/>
          <w:sz w:val="28"/>
          <w:szCs w:val="28"/>
        </w:rPr>
        <w:t>Экзоцитоз</w:t>
      </w:r>
      <w:proofErr w:type="spellEnd"/>
      <w:r w:rsidRPr="00474B97">
        <w:rPr>
          <w:rFonts w:ascii="Times New Roman" w:hAnsi="Times New Roman"/>
          <w:sz w:val="28"/>
          <w:szCs w:val="28"/>
        </w:rPr>
        <w:t>. Участие</w:t>
      </w:r>
      <w:r w:rsidR="009A699E" w:rsidRPr="009A69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74B97">
        <w:rPr>
          <w:rFonts w:ascii="Times New Roman" w:hAnsi="Times New Roman"/>
          <w:sz w:val="28"/>
          <w:szCs w:val="28"/>
        </w:rPr>
        <w:t>плазаматической</w:t>
      </w:r>
      <w:proofErr w:type="spellEnd"/>
      <w:r w:rsidRPr="00474B97">
        <w:rPr>
          <w:rFonts w:ascii="Times New Roman" w:hAnsi="Times New Roman"/>
          <w:sz w:val="28"/>
          <w:szCs w:val="28"/>
        </w:rPr>
        <w:t xml:space="preserve"> сети, пластинчатого комплекса и опушенных везикул в</w:t>
      </w:r>
      <w:r w:rsidR="009A699E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 xml:space="preserve">формировании секреторных везикул и гранул. </w:t>
      </w:r>
      <w:proofErr w:type="spellStart"/>
      <w:r w:rsidRPr="00474B97">
        <w:rPr>
          <w:rFonts w:ascii="Times New Roman" w:hAnsi="Times New Roman"/>
          <w:sz w:val="28"/>
          <w:szCs w:val="28"/>
        </w:rPr>
        <w:t>Экзоцитоз</w:t>
      </w:r>
      <w:proofErr w:type="spellEnd"/>
      <w:r w:rsidRPr="00474B97">
        <w:rPr>
          <w:rFonts w:ascii="Times New Roman" w:hAnsi="Times New Roman"/>
          <w:sz w:val="28"/>
          <w:szCs w:val="28"/>
        </w:rPr>
        <w:t xml:space="preserve"> в бокаловидных</w:t>
      </w:r>
      <w:r w:rsidR="009A699E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 xml:space="preserve">клетках кишечника и клетках </w:t>
      </w:r>
      <w:proofErr w:type="spellStart"/>
      <w:r w:rsidRPr="00474B97">
        <w:rPr>
          <w:rFonts w:ascii="Times New Roman" w:hAnsi="Times New Roman"/>
          <w:sz w:val="28"/>
          <w:szCs w:val="28"/>
        </w:rPr>
        <w:t>аденогипофиза</w:t>
      </w:r>
      <w:proofErr w:type="spellEnd"/>
      <w:r w:rsidRPr="00474B97">
        <w:rPr>
          <w:rFonts w:ascii="Times New Roman" w:hAnsi="Times New Roman"/>
          <w:sz w:val="28"/>
          <w:szCs w:val="28"/>
        </w:rPr>
        <w:t>.</w:t>
      </w:r>
    </w:p>
    <w:p w:rsidR="009A699E" w:rsidRPr="009A699E" w:rsidRDefault="009A699E" w:rsidP="009A69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4B97" w:rsidRPr="00474B97" w:rsidRDefault="00474B97" w:rsidP="009A69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74B97">
        <w:rPr>
          <w:rFonts w:ascii="Times New Roman" w:hAnsi="Times New Roman"/>
          <w:b/>
          <w:sz w:val="28"/>
          <w:szCs w:val="28"/>
        </w:rPr>
        <w:t>2.</w:t>
      </w:r>
      <w:r w:rsidR="009A699E" w:rsidRPr="000C6E24">
        <w:rPr>
          <w:rFonts w:ascii="Times New Roman" w:hAnsi="Times New Roman"/>
          <w:b/>
          <w:sz w:val="28"/>
          <w:szCs w:val="28"/>
        </w:rPr>
        <w:t>7</w:t>
      </w:r>
      <w:r w:rsidRPr="00474B97">
        <w:rPr>
          <w:rFonts w:ascii="Times New Roman" w:hAnsi="Times New Roman"/>
          <w:b/>
          <w:sz w:val="28"/>
          <w:szCs w:val="28"/>
        </w:rPr>
        <w:t>.</w:t>
      </w:r>
      <w:r w:rsidRPr="00474B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74B97">
        <w:rPr>
          <w:rFonts w:ascii="Times New Roman" w:hAnsi="Times New Roman"/>
          <w:b/>
          <w:bCs/>
          <w:i/>
          <w:iCs/>
          <w:sz w:val="28"/>
          <w:szCs w:val="28"/>
        </w:rPr>
        <w:t>Пероксисомы</w:t>
      </w:r>
      <w:proofErr w:type="spellEnd"/>
      <w:r w:rsidRPr="00474B97">
        <w:rPr>
          <w:rFonts w:ascii="Times New Roman" w:hAnsi="Times New Roman"/>
          <w:b/>
          <w:bCs/>
          <w:i/>
          <w:iCs/>
          <w:sz w:val="28"/>
          <w:szCs w:val="28"/>
        </w:rPr>
        <w:t xml:space="preserve"> (</w:t>
      </w:r>
      <w:proofErr w:type="spellStart"/>
      <w:r w:rsidRPr="00474B97">
        <w:rPr>
          <w:rFonts w:ascii="Times New Roman" w:hAnsi="Times New Roman"/>
          <w:b/>
          <w:bCs/>
          <w:i/>
          <w:iCs/>
          <w:sz w:val="28"/>
          <w:szCs w:val="28"/>
        </w:rPr>
        <w:t>глиоксисомы</w:t>
      </w:r>
      <w:proofErr w:type="spellEnd"/>
      <w:r w:rsidRPr="00474B97">
        <w:rPr>
          <w:rFonts w:ascii="Times New Roman" w:hAnsi="Times New Roman"/>
          <w:b/>
          <w:bCs/>
          <w:i/>
          <w:iCs/>
          <w:sz w:val="28"/>
          <w:szCs w:val="28"/>
        </w:rPr>
        <w:t xml:space="preserve">) </w:t>
      </w:r>
      <w:r w:rsidRPr="00474B97">
        <w:rPr>
          <w:rFonts w:ascii="Times New Roman" w:hAnsi="Times New Roman"/>
          <w:sz w:val="28"/>
          <w:szCs w:val="28"/>
        </w:rPr>
        <w:t>клеток животных и растений.</w:t>
      </w:r>
      <w:r w:rsidR="009A699E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 xml:space="preserve">Особенности ультраструктуры и воспроизведения </w:t>
      </w:r>
      <w:proofErr w:type="spellStart"/>
      <w:r w:rsidRPr="00474B97">
        <w:rPr>
          <w:rFonts w:ascii="Times New Roman" w:hAnsi="Times New Roman"/>
          <w:sz w:val="28"/>
          <w:szCs w:val="28"/>
        </w:rPr>
        <w:t>пероксисом</w:t>
      </w:r>
      <w:proofErr w:type="spellEnd"/>
      <w:r w:rsidRPr="00474B97">
        <w:rPr>
          <w:rFonts w:ascii="Times New Roman" w:hAnsi="Times New Roman"/>
          <w:sz w:val="28"/>
          <w:szCs w:val="28"/>
        </w:rPr>
        <w:t>, роль в</w:t>
      </w:r>
      <w:r w:rsidR="009A699E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>метаболизме перекиси водорода, пуринов и других веществ.</w:t>
      </w:r>
    </w:p>
    <w:p w:rsidR="009A699E" w:rsidRPr="009A699E" w:rsidRDefault="009A699E" w:rsidP="009A69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699E" w:rsidRPr="009A699E" w:rsidRDefault="00474B97" w:rsidP="009A69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74B97">
        <w:rPr>
          <w:rFonts w:ascii="Times New Roman" w:hAnsi="Times New Roman"/>
          <w:b/>
          <w:sz w:val="28"/>
          <w:szCs w:val="28"/>
        </w:rPr>
        <w:t>2.</w:t>
      </w:r>
      <w:r w:rsidR="009A699E" w:rsidRPr="000C6E24">
        <w:rPr>
          <w:rFonts w:ascii="Times New Roman" w:hAnsi="Times New Roman"/>
          <w:b/>
          <w:sz w:val="28"/>
          <w:szCs w:val="28"/>
        </w:rPr>
        <w:t>8</w:t>
      </w:r>
      <w:r w:rsidRPr="00474B97">
        <w:rPr>
          <w:rFonts w:ascii="Times New Roman" w:hAnsi="Times New Roman"/>
          <w:b/>
          <w:sz w:val="28"/>
          <w:szCs w:val="28"/>
        </w:rPr>
        <w:t>.</w:t>
      </w:r>
      <w:r w:rsidRPr="00474B97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b/>
          <w:bCs/>
          <w:i/>
          <w:iCs/>
          <w:sz w:val="28"/>
          <w:szCs w:val="28"/>
        </w:rPr>
        <w:t xml:space="preserve">Митохондрии. </w:t>
      </w:r>
      <w:r w:rsidRPr="00474B97">
        <w:rPr>
          <w:rFonts w:ascii="Times New Roman" w:hAnsi="Times New Roman"/>
          <w:sz w:val="28"/>
          <w:szCs w:val="28"/>
        </w:rPr>
        <w:t>Размеры, форма и ультраструктура митохондрий.</w:t>
      </w:r>
      <w:r w:rsidR="009A699E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 xml:space="preserve">Свойства наружной и внутренней </w:t>
      </w:r>
      <w:proofErr w:type="spellStart"/>
      <w:r w:rsidRPr="00474B97">
        <w:rPr>
          <w:rFonts w:ascii="Times New Roman" w:hAnsi="Times New Roman"/>
          <w:sz w:val="28"/>
          <w:szCs w:val="28"/>
        </w:rPr>
        <w:t>митохондриальных</w:t>
      </w:r>
      <w:proofErr w:type="spellEnd"/>
      <w:r w:rsidRPr="00474B97">
        <w:rPr>
          <w:rFonts w:ascii="Times New Roman" w:hAnsi="Times New Roman"/>
          <w:sz w:val="28"/>
          <w:szCs w:val="28"/>
        </w:rPr>
        <w:t xml:space="preserve"> мембран, </w:t>
      </w:r>
      <w:proofErr w:type="spellStart"/>
      <w:r w:rsidRPr="00474B97">
        <w:rPr>
          <w:rFonts w:ascii="Times New Roman" w:hAnsi="Times New Roman"/>
          <w:sz w:val="28"/>
          <w:szCs w:val="28"/>
        </w:rPr>
        <w:t>кристы</w:t>
      </w:r>
      <w:proofErr w:type="spellEnd"/>
      <w:r w:rsidRPr="00474B97">
        <w:rPr>
          <w:rFonts w:ascii="Times New Roman" w:hAnsi="Times New Roman"/>
          <w:sz w:val="28"/>
          <w:szCs w:val="28"/>
        </w:rPr>
        <w:t>,</w:t>
      </w:r>
      <w:r w:rsidR="009A699E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 xml:space="preserve">матрикс. Окислительное </w:t>
      </w:r>
      <w:proofErr w:type="spellStart"/>
      <w:r w:rsidRPr="00474B97">
        <w:rPr>
          <w:rFonts w:ascii="Times New Roman" w:hAnsi="Times New Roman"/>
          <w:sz w:val="28"/>
          <w:szCs w:val="28"/>
        </w:rPr>
        <w:t>фосфорилирование</w:t>
      </w:r>
      <w:proofErr w:type="spellEnd"/>
      <w:r w:rsidRPr="00474B97">
        <w:rPr>
          <w:rFonts w:ascii="Times New Roman" w:hAnsi="Times New Roman"/>
          <w:sz w:val="28"/>
          <w:szCs w:val="28"/>
        </w:rPr>
        <w:t>. Грибовидные тельца.</w:t>
      </w:r>
      <w:r w:rsidR="009A699E" w:rsidRPr="009A69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74B97">
        <w:rPr>
          <w:rFonts w:ascii="Times New Roman" w:hAnsi="Times New Roman"/>
          <w:sz w:val="28"/>
          <w:szCs w:val="28"/>
        </w:rPr>
        <w:t>Хемиосмотическая</w:t>
      </w:r>
      <w:proofErr w:type="spellEnd"/>
      <w:r w:rsidRPr="00474B97">
        <w:rPr>
          <w:rFonts w:ascii="Times New Roman" w:hAnsi="Times New Roman"/>
          <w:sz w:val="28"/>
          <w:szCs w:val="28"/>
        </w:rPr>
        <w:t xml:space="preserve"> теория П. </w:t>
      </w:r>
      <w:proofErr w:type="spellStart"/>
      <w:r w:rsidRPr="00474B97">
        <w:rPr>
          <w:rFonts w:ascii="Times New Roman" w:hAnsi="Times New Roman"/>
          <w:sz w:val="28"/>
          <w:szCs w:val="28"/>
        </w:rPr>
        <w:t>Митчела</w:t>
      </w:r>
      <w:proofErr w:type="spellEnd"/>
      <w:r w:rsidRPr="00474B97">
        <w:rPr>
          <w:rFonts w:ascii="Times New Roman" w:hAnsi="Times New Roman"/>
          <w:sz w:val="28"/>
          <w:szCs w:val="28"/>
        </w:rPr>
        <w:t>. Особенности генома и</w:t>
      </w:r>
      <w:r w:rsidR="009A699E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>белоксинтезирующей системы митохондрий. Размножение митохондрий.</w:t>
      </w:r>
      <w:r w:rsidR="009A699E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>Гипотезы происхождения митохондрий.</w:t>
      </w:r>
      <w:r w:rsidR="009A699E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b/>
          <w:bCs/>
          <w:i/>
          <w:iCs/>
          <w:sz w:val="28"/>
          <w:szCs w:val="28"/>
        </w:rPr>
        <w:t xml:space="preserve">Пластиды. </w:t>
      </w:r>
      <w:r w:rsidRPr="00474B97">
        <w:rPr>
          <w:rFonts w:ascii="Times New Roman" w:hAnsi="Times New Roman"/>
          <w:sz w:val="28"/>
          <w:szCs w:val="28"/>
        </w:rPr>
        <w:t>Онтогенез и структурно-функциональные перестройки</w:t>
      </w:r>
      <w:r w:rsidR="009A699E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>пластид. Структура и функции хлоропластов. Геном хлоропластов.</w:t>
      </w:r>
      <w:r w:rsidR="009A699E" w:rsidRPr="009A699E">
        <w:rPr>
          <w:rFonts w:ascii="Times New Roman" w:hAnsi="Times New Roman"/>
          <w:sz w:val="28"/>
          <w:szCs w:val="28"/>
        </w:rPr>
        <w:t xml:space="preserve"> </w:t>
      </w:r>
    </w:p>
    <w:p w:rsidR="009A699E" w:rsidRPr="009A699E" w:rsidRDefault="009A699E" w:rsidP="009A69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74B97" w:rsidRPr="00474B97" w:rsidRDefault="009A699E" w:rsidP="009A69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6E24">
        <w:rPr>
          <w:rFonts w:ascii="Times New Roman" w:hAnsi="Times New Roman"/>
          <w:b/>
          <w:sz w:val="28"/>
          <w:szCs w:val="28"/>
        </w:rPr>
        <w:t>2.9</w:t>
      </w:r>
      <w:r w:rsidRPr="009A69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4B97" w:rsidRPr="00474B97">
        <w:rPr>
          <w:rFonts w:ascii="Times New Roman" w:hAnsi="Times New Roman"/>
          <w:b/>
          <w:bCs/>
          <w:i/>
          <w:iCs/>
          <w:sz w:val="28"/>
          <w:szCs w:val="28"/>
        </w:rPr>
        <w:t>Цитоскелет</w:t>
      </w:r>
      <w:proofErr w:type="spellEnd"/>
      <w:r w:rsidR="00474B97" w:rsidRPr="00474B97">
        <w:rPr>
          <w:rFonts w:ascii="Times New Roman" w:hAnsi="Times New Roman"/>
          <w:b/>
          <w:bCs/>
          <w:i/>
          <w:iCs/>
          <w:sz w:val="28"/>
          <w:szCs w:val="28"/>
        </w:rPr>
        <w:t xml:space="preserve">. </w:t>
      </w:r>
      <w:proofErr w:type="spellStart"/>
      <w:r w:rsidR="00474B97" w:rsidRPr="00474B97">
        <w:rPr>
          <w:rFonts w:ascii="Times New Roman" w:hAnsi="Times New Roman"/>
          <w:sz w:val="28"/>
          <w:szCs w:val="28"/>
        </w:rPr>
        <w:t>Микрофиламенты</w:t>
      </w:r>
      <w:proofErr w:type="spellEnd"/>
      <w:r w:rsidR="00474B97" w:rsidRPr="00474B97">
        <w:rPr>
          <w:rFonts w:ascii="Times New Roman" w:hAnsi="Times New Roman"/>
          <w:sz w:val="28"/>
          <w:szCs w:val="28"/>
        </w:rPr>
        <w:t>, микротрубочки и промежуточные</w:t>
      </w:r>
      <w:r w:rsidRPr="009A69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4B97" w:rsidRPr="00474B97">
        <w:rPr>
          <w:rFonts w:ascii="Times New Roman" w:hAnsi="Times New Roman"/>
          <w:sz w:val="28"/>
          <w:szCs w:val="28"/>
        </w:rPr>
        <w:t>филаменты</w:t>
      </w:r>
      <w:proofErr w:type="spellEnd"/>
      <w:r w:rsidR="00474B97" w:rsidRPr="00474B97">
        <w:rPr>
          <w:rFonts w:ascii="Times New Roman" w:hAnsi="Times New Roman"/>
          <w:sz w:val="28"/>
          <w:szCs w:val="28"/>
        </w:rPr>
        <w:t xml:space="preserve"> как основные компоненты </w:t>
      </w:r>
      <w:proofErr w:type="spellStart"/>
      <w:r w:rsidR="00474B97" w:rsidRPr="00474B97">
        <w:rPr>
          <w:rFonts w:ascii="Times New Roman" w:hAnsi="Times New Roman"/>
          <w:sz w:val="28"/>
          <w:szCs w:val="28"/>
        </w:rPr>
        <w:t>цитоскелета</w:t>
      </w:r>
      <w:proofErr w:type="spellEnd"/>
      <w:r w:rsidR="00474B97" w:rsidRPr="00474B97">
        <w:rPr>
          <w:rFonts w:ascii="Times New Roman" w:hAnsi="Times New Roman"/>
          <w:sz w:val="28"/>
          <w:szCs w:val="28"/>
        </w:rPr>
        <w:t>.</w:t>
      </w:r>
      <w:r w:rsidRPr="009A699E">
        <w:rPr>
          <w:rFonts w:ascii="Times New Roman" w:hAnsi="Times New Roman"/>
          <w:sz w:val="28"/>
          <w:szCs w:val="28"/>
        </w:rPr>
        <w:t xml:space="preserve"> </w:t>
      </w:r>
      <w:r w:rsidR="00474B97" w:rsidRPr="00474B97">
        <w:rPr>
          <w:rFonts w:ascii="Times New Roman" w:hAnsi="Times New Roman"/>
          <w:sz w:val="28"/>
          <w:szCs w:val="28"/>
        </w:rPr>
        <w:t xml:space="preserve">Химический состав и ультраструктура </w:t>
      </w:r>
      <w:proofErr w:type="spellStart"/>
      <w:r w:rsidRPr="009A699E">
        <w:rPr>
          <w:rFonts w:ascii="Times New Roman" w:hAnsi="Times New Roman"/>
          <w:sz w:val="28"/>
          <w:szCs w:val="28"/>
        </w:rPr>
        <w:t>микрофиламентов</w:t>
      </w:r>
      <w:proofErr w:type="spellEnd"/>
      <w:r w:rsidRPr="009A699E">
        <w:rPr>
          <w:rFonts w:ascii="Times New Roman" w:hAnsi="Times New Roman"/>
          <w:sz w:val="28"/>
          <w:szCs w:val="28"/>
        </w:rPr>
        <w:t>. Актин и ассоци</w:t>
      </w:r>
      <w:r w:rsidR="00474B97" w:rsidRPr="00474B97">
        <w:rPr>
          <w:rFonts w:ascii="Times New Roman" w:hAnsi="Times New Roman"/>
          <w:sz w:val="28"/>
          <w:szCs w:val="28"/>
        </w:rPr>
        <w:t xml:space="preserve">ированные с ним белки. </w:t>
      </w:r>
      <w:r w:rsidR="00474B97" w:rsidRPr="00474B97">
        <w:rPr>
          <w:rFonts w:ascii="Times New Roman" w:hAnsi="Times New Roman"/>
          <w:sz w:val="28"/>
          <w:szCs w:val="28"/>
        </w:rPr>
        <w:lastRenderedPageBreak/>
        <w:t>Молекуляр</w:t>
      </w:r>
      <w:r w:rsidRPr="009A699E">
        <w:rPr>
          <w:rFonts w:ascii="Times New Roman" w:hAnsi="Times New Roman"/>
          <w:sz w:val="28"/>
          <w:szCs w:val="28"/>
        </w:rPr>
        <w:t xml:space="preserve">ные механизмы сокращения </w:t>
      </w:r>
      <w:proofErr w:type="spellStart"/>
      <w:r w:rsidRPr="009A699E">
        <w:rPr>
          <w:rFonts w:ascii="Times New Roman" w:hAnsi="Times New Roman"/>
          <w:sz w:val="28"/>
          <w:szCs w:val="28"/>
        </w:rPr>
        <w:t>актино</w:t>
      </w:r>
      <w:r w:rsidR="00474B97" w:rsidRPr="00474B97">
        <w:rPr>
          <w:rFonts w:ascii="Times New Roman" w:hAnsi="Times New Roman"/>
          <w:sz w:val="28"/>
          <w:szCs w:val="28"/>
        </w:rPr>
        <w:t>миозиновых</w:t>
      </w:r>
      <w:proofErr w:type="spellEnd"/>
      <w:r w:rsidR="00474B97" w:rsidRPr="00474B97">
        <w:rPr>
          <w:rFonts w:ascii="Times New Roman" w:hAnsi="Times New Roman"/>
          <w:sz w:val="28"/>
          <w:szCs w:val="28"/>
        </w:rPr>
        <w:t xml:space="preserve"> комплексов. Специализированные структуры на основе</w:t>
      </w:r>
      <w:r w:rsidRPr="009A69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4B97" w:rsidRPr="00474B97">
        <w:rPr>
          <w:rFonts w:ascii="Times New Roman" w:hAnsi="Times New Roman"/>
          <w:sz w:val="28"/>
          <w:szCs w:val="28"/>
        </w:rPr>
        <w:t>микрофиламентов</w:t>
      </w:r>
      <w:proofErr w:type="spellEnd"/>
      <w:r w:rsidR="00474B97" w:rsidRPr="00474B97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474B97" w:rsidRPr="00474B97">
        <w:rPr>
          <w:rFonts w:ascii="Times New Roman" w:hAnsi="Times New Roman"/>
          <w:sz w:val="28"/>
          <w:szCs w:val="28"/>
        </w:rPr>
        <w:t>микроворсинки</w:t>
      </w:r>
      <w:proofErr w:type="spellEnd"/>
      <w:r w:rsidR="00474B97" w:rsidRPr="00474B97">
        <w:rPr>
          <w:rFonts w:ascii="Times New Roman" w:hAnsi="Times New Roman"/>
          <w:sz w:val="28"/>
          <w:szCs w:val="28"/>
        </w:rPr>
        <w:t xml:space="preserve"> эпителия и миофибриллы мышечных</w:t>
      </w:r>
      <w:r w:rsidRPr="009A699E">
        <w:rPr>
          <w:rFonts w:ascii="Times New Roman" w:hAnsi="Times New Roman"/>
          <w:sz w:val="28"/>
          <w:szCs w:val="28"/>
        </w:rPr>
        <w:t xml:space="preserve"> </w:t>
      </w:r>
      <w:r w:rsidR="00474B97" w:rsidRPr="00474B97">
        <w:rPr>
          <w:rFonts w:ascii="Times New Roman" w:hAnsi="Times New Roman"/>
          <w:sz w:val="28"/>
          <w:szCs w:val="28"/>
        </w:rPr>
        <w:t>тканей).</w:t>
      </w:r>
      <w:r w:rsidRPr="009A699E">
        <w:rPr>
          <w:rFonts w:ascii="Times New Roman" w:hAnsi="Times New Roman"/>
          <w:sz w:val="28"/>
          <w:szCs w:val="28"/>
        </w:rPr>
        <w:t xml:space="preserve"> </w:t>
      </w:r>
      <w:r w:rsidR="00474B97" w:rsidRPr="00474B97">
        <w:rPr>
          <w:rFonts w:ascii="Times New Roman" w:hAnsi="Times New Roman"/>
          <w:sz w:val="28"/>
          <w:szCs w:val="28"/>
        </w:rPr>
        <w:t xml:space="preserve">Химический состав и ультраструктура микротрубочек. </w:t>
      </w:r>
      <w:proofErr w:type="spellStart"/>
      <w:r w:rsidR="00474B97" w:rsidRPr="00474B97">
        <w:rPr>
          <w:rFonts w:ascii="Times New Roman" w:hAnsi="Times New Roman"/>
          <w:sz w:val="28"/>
          <w:szCs w:val="28"/>
        </w:rPr>
        <w:t>Тубулины</w:t>
      </w:r>
      <w:proofErr w:type="spellEnd"/>
      <w:r w:rsidR="00474B97" w:rsidRPr="00474B97">
        <w:rPr>
          <w:rFonts w:ascii="Times New Roman" w:hAnsi="Times New Roman"/>
          <w:sz w:val="28"/>
          <w:szCs w:val="28"/>
        </w:rPr>
        <w:t xml:space="preserve"> и</w:t>
      </w:r>
      <w:r w:rsidRPr="009A69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4B97" w:rsidRPr="00474B97">
        <w:rPr>
          <w:rFonts w:ascii="Times New Roman" w:hAnsi="Times New Roman"/>
          <w:sz w:val="28"/>
          <w:szCs w:val="28"/>
        </w:rPr>
        <w:t>ассоциированныве</w:t>
      </w:r>
      <w:proofErr w:type="spellEnd"/>
      <w:r w:rsidR="00474B97" w:rsidRPr="00474B97">
        <w:rPr>
          <w:rFonts w:ascii="Times New Roman" w:hAnsi="Times New Roman"/>
          <w:sz w:val="28"/>
          <w:szCs w:val="28"/>
        </w:rPr>
        <w:t xml:space="preserve"> с ними белки. Клеточный центр, ультраструктура</w:t>
      </w:r>
      <w:r w:rsidRPr="009A699E">
        <w:rPr>
          <w:rFonts w:ascii="Times New Roman" w:hAnsi="Times New Roman"/>
          <w:sz w:val="28"/>
          <w:szCs w:val="28"/>
        </w:rPr>
        <w:t xml:space="preserve"> </w:t>
      </w:r>
      <w:r w:rsidR="00474B97" w:rsidRPr="00474B97">
        <w:rPr>
          <w:rFonts w:ascii="Times New Roman" w:hAnsi="Times New Roman"/>
          <w:sz w:val="28"/>
          <w:szCs w:val="28"/>
        </w:rPr>
        <w:t>материнской и дочерней центриоли. Удвоение центриолей в клеточном</w:t>
      </w:r>
      <w:r w:rsidRPr="009A699E">
        <w:rPr>
          <w:rFonts w:ascii="Times New Roman" w:hAnsi="Times New Roman"/>
          <w:sz w:val="28"/>
          <w:szCs w:val="28"/>
        </w:rPr>
        <w:t xml:space="preserve"> </w:t>
      </w:r>
      <w:r w:rsidR="00474B97" w:rsidRPr="00474B97">
        <w:rPr>
          <w:rFonts w:ascii="Times New Roman" w:hAnsi="Times New Roman"/>
          <w:sz w:val="28"/>
          <w:szCs w:val="28"/>
        </w:rPr>
        <w:t xml:space="preserve">цикле. </w:t>
      </w:r>
      <w:proofErr w:type="spellStart"/>
      <w:r w:rsidR="00474B97" w:rsidRPr="00474B97">
        <w:rPr>
          <w:rFonts w:ascii="Times New Roman" w:hAnsi="Times New Roman"/>
          <w:sz w:val="28"/>
          <w:szCs w:val="28"/>
        </w:rPr>
        <w:t>Ахроматиновое</w:t>
      </w:r>
      <w:proofErr w:type="spellEnd"/>
      <w:r w:rsidR="00474B97" w:rsidRPr="00474B97">
        <w:rPr>
          <w:rFonts w:ascii="Times New Roman" w:hAnsi="Times New Roman"/>
          <w:sz w:val="28"/>
          <w:szCs w:val="28"/>
        </w:rPr>
        <w:t xml:space="preserve"> веретено. Реснички и жгутики.</w:t>
      </w:r>
      <w:r w:rsidRPr="009A699E">
        <w:rPr>
          <w:rFonts w:ascii="Times New Roman" w:hAnsi="Times New Roman"/>
          <w:sz w:val="28"/>
          <w:szCs w:val="28"/>
        </w:rPr>
        <w:t xml:space="preserve"> </w:t>
      </w:r>
      <w:r w:rsidR="00474B97" w:rsidRPr="00474B97">
        <w:rPr>
          <w:rFonts w:ascii="Times New Roman" w:hAnsi="Times New Roman"/>
          <w:sz w:val="28"/>
          <w:szCs w:val="28"/>
        </w:rPr>
        <w:t xml:space="preserve">Особенности химического состава и </w:t>
      </w:r>
      <w:proofErr w:type="spellStart"/>
      <w:r w:rsidR="00474B97" w:rsidRPr="00474B97">
        <w:rPr>
          <w:rFonts w:ascii="Times New Roman" w:hAnsi="Times New Roman"/>
          <w:sz w:val="28"/>
          <w:szCs w:val="28"/>
        </w:rPr>
        <w:t>супрамолекулярной</w:t>
      </w:r>
      <w:proofErr w:type="spellEnd"/>
      <w:r w:rsidR="00474B97" w:rsidRPr="00474B97">
        <w:rPr>
          <w:rFonts w:ascii="Times New Roman" w:hAnsi="Times New Roman"/>
          <w:sz w:val="28"/>
          <w:szCs w:val="28"/>
        </w:rPr>
        <w:t xml:space="preserve"> структуры</w:t>
      </w:r>
      <w:r w:rsidRPr="009A699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74B97" w:rsidRPr="00474B97">
        <w:rPr>
          <w:rFonts w:ascii="Times New Roman" w:hAnsi="Times New Roman"/>
          <w:sz w:val="28"/>
          <w:szCs w:val="28"/>
        </w:rPr>
        <w:t>промежуточных</w:t>
      </w:r>
      <w:proofErr w:type="gramEnd"/>
      <w:r w:rsidR="00474B97" w:rsidRPr="00474B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4B97" w:rsidRPr="00474B97">
        <w:rPr>
          <w:rFonts w:ascii="Times New Roman" w:hAnsi="Times New Roman"/>
          <w:sz w:val="28"/>
          <w:szCs w:val="28"/>
        </w:rPr>
        <w:t>филаментов</w:t>
      </w:r>
      <w:proofErr w:type="spellEnd"/>
      <w:r w:rsidR="00474B97" w:rsidRPr="00474B97">
        <w:rPr>
          <w:rFonts w:ascii="Times New Roman" w:hAnsi="Times New Roman"/>
          <w:sz w:val="28"/>
          <w:szCs w:val="28"/>
        </w:rPr>
        <w:t>. Классификация белков промежуточных</w:t>
      </w:r>
      <w:r w:rsidRPr="009A69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4B97" w:rsidRPr="00474B97">
        <w:rPr>
          <w:rFonts w:ascii="Times New Roman" w:hAnsi="Times New Roman"/>
          <w:sz w:val="28"/>
          <w:szCs w:val="28"/>
        </w:rPr>
        <w:t>филаментов</w:t>
      </w:r>
      <w:proofErr w:type="spellEnd"/>
      <w:r w:rsidR="00474B97" w:rsidRPr="00474B97">
        <w:rPr>
          <w:rFonts w:ascii="Times New Roman" w:hAnsi="Times New Roman"/>
          <w:sz w:val="28"/>
          <w:szCs w:val="28"/>
        </w:rPr>
        <w:t xml:space="preserve">. Роль промежуточных </w:t>
      </w:r>
      <w:proofErr w:type="spellStart"/>
      <w:r w:rsidR="00474B97" w:rsidRPr="00474B97">
        <w:rPr>
          <w:rFonts w:ascii="Times New Roman" w:hAnsi="Times New Roman"/>
          <w:sz w:val="28"/>
          <w:szCs w:val="28"/>
        </w:rPr>
        <w:t>филаментов</w:t>
      </w:r>
      <w:proofErr w:type="spellEnd"/>
      <w:r w:rsidR="00474B97" w:rsidRPr="00474B97">
        <w:rPr>
          <w:rFonts w:ascii="Times New Roman" w:hAnsi="Times New Roman"/>
          <w:sz w:val="28"/>
          <w:szCs w:val="28"/>
        </w:rPr>
        <w:t xml:space="preserve"> в поддержании размеров и</w:t>
      </w:r>
      <w:r w:rsidRPr="009A699E">
        <w:rPr>
          <w:rFonts w:ascii="Times New Roman" w:hAnsi="Times New Roman"/>
          <w:sz w:val="28"/>
          <w:szCs w:val="28"/>
        </w:rPr>
        <w:t xml:space="preserve"> </w:t>
      </w:r>
      <w:r w:rsidR="00474B97" w:rsidRPr="00474B97">
        <w:rPr>
          <w:rFonts w:ascii="Times New Roman" w:hAnsi="Times New Roman"/>
          <w:sz w:val="28"/>
          <w:szCs w:val="28"/>
        </w:rPr>
        <w:t xml:space="preserve">формы клеток и внутриклеточных структур. </w:t>
      </w:r>
      <w:proofErr w:type="spellStart"/>
      <w:r w:rsidR="00474B97" w:rsidRPr="00474B97">
        <w:rPr>
          <w:rFonts w:ascii="Times New Roman" w:hAnsi="Times New Roman"/>
          <w:sz w:val="28"/>
          <w:szCs w:val="28"/>
        </w:rPr>
        <w:t>Кератиновые</w:t>
      </w:r>
      <w:proofErr w:type="spellEnd"/>
      <w:r w:rsidR="00474B97" w:rsidRPr="00474B97">
        <w:rPr>
          <w:rFonts w:ascii="Times New Roman" w:hAnsi="Times New Roman"/>
          <w:sz w:val="28"/>
          <w:szCs w:val="28"/>
        </w:rPr>
        <w:t xml:space="preserve"> волокна</w:t>
      </w:r>
      <w:r w:rsidRPr="009A699E">
        <w:rPr>
          <w:rFonts w:ascii="Times New Roman" w:hAnsi="Times New Roman"/>
          <w:sz w:val="28"/>
          <w:szCs w:val="28"/>
        </w:rPr>
        <w:t xml:space="preserve"> </w:t>
      </w:r>
      <w:r w:rsidR="00474B97" w:rsidRPr="00474B97">
        <w:rPr>
          <w:rFonts w:ascii="Times New Roman" w:hAnsi="Times New Roman"/>
          <w:sz w:val="28"/>
          <w:szCs w:val="28"/>
        </w:rPr>
        <w:t>эпителиальных клеток.</w:t>
      </w:r>
      <w:r w:rsidRPr="009A69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4B97" w:rsidRPr="00474B97">
        <w:rPr>
          <w:rFonts w:ascii="Times New Roman" w:hAnsi="Times New Roman"/>
          <w:sz w:val="28"/>
          <w:szCs w:val="28"/>
        </w:rPr>
        <w:t>Микротрабекулярная</w:t>
      </w:r>
      <w:proofErr w:type="spellEnd"/>
      <w:r w:rsidR="00474B97" w:rsidRPr="00474B97">
        <w:rPr>
          <w:rFonts w:ascii="Times New Roman" w:hAnsi="Times New Roman"/>
          <w:sz w:val="28"/>
          <w:szCs w:val="28"/>
        </w:rPr>
        <w:t xml:space="preserve"> сеть.</w:t>
      </w:r>
    </w:p>
    <w:p w:rsidR="009A699E" w:rsidRPr="009A699E" w:rsidRDefault="009A699E" w:rsidP="009A69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4B97" w:rsidRPr="00474B97" w:rsidRDefault="00474B97" w:rsidP="009A69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74B97">
        <w:rPr>
          <w:rFonts w:ascii="Times New Roman" w:hAnsi="Times New Roman"/>
          <w:b/>
          <w:sz w:val="28"/>
          <w:szCs w:val="28"/>
        </w:rPr>
        <w:t>2.1</w:t>
      </w:r>
      <w:r w:rsidR="009A699E" w:rsidRPr="000C6E24">
        <w:rPr>
          <w:rFonts w:ascii="Times New Roman" w:hAnsi="Times New Roman"/>
          <w:b/>
          <w:sz w:val="28"/>
          <w:szCs w:val="28"/>
        </w:rPr>
        <w:t>0</w:t>
      </w:r>
      <w:r w:rsidRPr="00474B97">
        <w:rPr>
          <w:rFonts w:ascii="Times New Roman" w:hAnsi="Times New Roman"/>
          <w:b/>
          <w:sz w:val="28"/>
          <w:szCs w:val="28"/>
        </w:rPr>
        <w:t>.</w:t>
      </w:r>
      <w:r w:rsidRPr="00474B97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b/>
          <w:bCs/>
          <w:i/>
          <w:iCs/>
          <w:sz w:val="28"/>
          <w:szCs w:val="28"/>
        </w:rPr>
        <w:t>Рибосомы</w:t>
      </w:r>
      <w:r w:rsidRPr="00474B97">
        <w:rPr>
          <w:rFonts w:ascii="Times New Roman" w:hAnsi="Times New Roman"/>
          <w:sz w:val="28"/>
          <w:szCs w:val="28"/>
        </w:rPr>
        <w:t>. Химический состав и ультраструктура малой и большой</w:t>
      </w:r>
      <w:r w:rsidR="009A699E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 xml:space="preserve">субъединиц </w:t>
      </w:r>
      <w:proofErr w:type="spellStart"/>
      <w:r w:rsidRPr="00474B97">
        <w:rPr>
          <w:rFonts w:ascii="Times New Roman" w:hAnsi="Times New Roman"/>
          <w:sz w:val="28"/>
          <w:szCs w:val="28"/>
        </w:rPr>
        <w:t>эукариотических</w:t>
      </w:r>
      <w:proofErr w:type="spellEnd"/>
      <w:r w:rsidRPr="00474B97">
        <w:rPr>
          <w:rFonts w:ascii="Times New Roman" w:hAnsi="Times New Roman"/>
          <w:sz w:val="28"/>
          <w:szCs w:val="28"/>
        </w:rPr>
        <w:t xml:space="preserve"> рибосом. Белоксинтезирующая система.</w:t>
      </w:r>
      <w:r w:rsidR="009A699E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 xml:space="preserve">Центры связывания и катализа рибосомы. Особенности </w:t>
      </w:r>
      <w:proofErr w:type="spellStart"/>
      <w:r w:rsidRPr="00474B97">
        <w:rPr>
          <w:rFonts w:ascii="Times New Roman" w:hAnsi="Times New Roman"/>
          <w:sz w:val="28"/>
          <w:szCs w:val="28"/>
        </w:rPr>
        <w:t>эукариотической</w:t>
      </w:r>
      <w:proofErr w:type="spellEnd"/>
      <w:r w:rsidR="009A699E" w:rsidRPr="009A69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74B97">
        <w:rPr>
          <w:rFonts w:ascii="Times New Roman" w:hAnsi="Times New Roman"/>
          <w:sz w:val="28"/>
          <w:szCs w:val="28"/>
        </w:rPr>
        <w:t>иРНК</w:t>
      </w:r>
      <w:proofErr w:type="spellEnd"/>
      <w:r w:rsidRPr="00474B97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474B97">
        <w:rPr>
          <w:rFonts w:ascii="Times New Roman" w:hAnsi="Times New Roman"/>
          <w:sz w:val="28"/>
          <w:szCs w:val="28"/>
        </w:rPr>
        <w:t>стартовый</w:t>
      </w:r>
      <w:proofErr w:type="gramEnd"/>
      <w:r w:rsidRPr="00474B97">
        <w:rPr>
          <w:rFonts w:ascii="Times New Roman" w:hAnsi="Times New Roman"/>
          <w:sz w:val="28"/>
          <w:szCs w:val="28"/>
        </w:rPr>
        <w:t xml:space="preserve"> и терминирующие кодоны. Этапы биосинтеза белка </w:t>
      </w:r>
      <w:proofErr w:type="gramStart"/>
      <w:r w:rsidRPr="00474B97">
        <w:rPr>
          <w:rFonts w:ascii="Times New Roman" w:hAnsi="Times New Roman"/>
          <w:sz w:val="28"/>
          <w:szCs w:val="28"/>
        </w:rPr>
        <w:t>-и</w:t>
      </w:r>
      <w:proofErr w:type="gramEnd"/>
      <w:r w:rsidRPr="00474B97">
        <w:rPr>
          <w:rFonts w:ascii="Times New Roman" w:hAnsi="Times New Roman"/>
          <w:sz w:val="28"/>
          <w:szCs w:val="28"/>
        </w:rPr>
        <w:t xml:space="preserve">нициация, элонгация, </w:t>
      </w:r>
      <w:proofErr w:type="spellStart"/>
      <w:r w:rsidRPr="00474B97">
        <w:rPr>
          <w:rFonts w:ascii="Times New Roman" w:hAnsi="Times New Roman"/>
          <w:sz w:val="28"/>
          <w:szCs w:val="28"/>
        </w:rPr>
        <w:t>терминация</w:t>
      </w:r>
      <w:proofErr w:type="spellEnd"/>
      <w:r w:rsidRPr="00474B97">
        <w:rPr>
          <w:rFonts w:ascii="Times New Roman" w:hAnsi="Times New Roman"/>
          <w:sz w:val="28"/>
          <w:szCs w:val="28"/>
        </w:rPr>
        <w:t xml:space="preserve">. Стадии элонгации </w:t>
      </w:r>
      <w:proofErr w:type="spellStart"/>
      <w:r w:rsidRPr="00474B97">
        <w:rPr>
          <w:rFonts w:ascii="Times New Roman" w:hAnsi="Times New Roman"/>
          <w:sz w:val="28"/>
          <w:szCs w:val="28"/>
        </w:rPr>
        <w:t>полипептиджной</w:t>
      </w:r>
      <w:proofErr w:type="spellEnd"/>
      <w:r w:rsidRPr="00474B97">
        <w:rPr>
          <w:rFonts w:ascii="Times New Roman" w:hAnsi="Times New Roman"/>
          <w:sz w:val="28"/>
          <w:szCs w:val="28"/>
        </w:rPr>
        <w:t xml:space="preserve"> цепи</w:t>
      </w:r>
      <w:r w:rsidR="009A699E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 xml:space="preserve">– связывание, </w:t>
      </w:r>
      <w:proofErr w:type="spellStart"/>
      <w:r w:rsidRPr="00474B97">
        <w:rPr>
          <w:rFonts w:ascii="Times New Roman" w:hAnsi="Times New Roman"/>
          <w:sz w:val="28"/>
          <w:szCs w:val="28"/>
        </w:rPr>
        <w:t>транспептидация</w:t>
      </w:r>
      <w:proofErr w:type="spellEnd"/>
      <w:r w:rsidRPr="00474B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74B97">
        <w:rPr>
          <w:rFonts w:ascii="Times New Roman" w:hAnsi="Times New Roman"/>
          <w:sz w:val="28"/>
          <w:szCs w:val="28"/>
        </w:rPr>
        <w:t>транслокация</w:t>
      </w:r>
      <w:proofErr w:type="spellEnd"/>
      <w:r w:rsidRPr="00474B97">
        <w:rPr>
          <w:rFonts w:ascii="Times New Roman" w:hAnsi="Times New Roman"/>
          <w:sz w:val="28"/>
          <w:szCs w:val="28"/>
        </w:rPr>
        <w:t>. Регулирующие трансляцию</w:t>
      </w:r>
      <w:r w:rsidR="009A699E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>белки.</w:t>
      </w:r>
    </w:p>
    <w:p w:rsidR="009A699E" w:rsidRPr="009A699E" w:rsidRDefault="009A699E" w:rsidP="009A69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74B97" w:rsidRPr="00474B97" w:rsidRDefault="00474B97" w:rsidP="009A69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74B97">
        <w:rPr>
          <w:rFonts w:ascii="Times New Roman" w:hAnsi="Times New Roman"/>
          <w:b/>
          <w:sz w:val="28"/>
          <w:szCs w:val="28"/>
        </w:rPr>
        <w:t>2.1</w:t>
      </w:r>
      <w:r w:rsidR="009A699E" w:rsidRPr="000C6E24">
        <w:rPr>
          <w:rFonts w:ascii="Times New Roman" w:hAnsi="Times New Roman"/>
          <w:b/>
          <w:sz w:val="28"/>
          <w:szCs w:val="28"/>
        </w:rPr>
        <w:t>1</w:t>
      </w:r>
      <w:r w:rsidRPr="00474B97">
        <w:rPr>
          <w:rFonts w:ascii="Times New Roman" w:hAnsi="Times New Roman"/>
          <w:b/>
          <w:sz w:val="28"/>
          <w:szCs w:val="28"/>
        </w:rPr>
        <w:t>.</w:t>
      </w:r>
      <w:r w:rsidRPr="00474B97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b/>
          <w:bCs/>
          <w:i/>
          <w:iCs/>
          <w:sz w:val="28"/>
          <w:szCs w:val="28"/>
        </w:rPr>
        <w:t>Клеточное ядро</w:t>
      </w:r>
      <w:r w:rsidRPr="00474B97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474B97">
        <w:rPr>
          <w:rFonts w:ascii="Times New Roman" w:hAnsi="Times New Roman"/>
          <w:sz w:val="28"/>
          <w:szCs w:val="28"/>
        </w:rPr>
        <w:t>Роль ядра в хранении, редупликации и</w:t>
      </w:r>
      <w:r w:rsidR="009A699E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>транскрипции генов. Морфология, химический состав и архитектура</w:t>
      </w:r>
      <w:r w:rsidR="009A699E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>клеточного ядра. Кариолимфа.</w:t>
      </w:r>
      <w:r w:rsidR="009A699E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 xml:space="preserve">Ультраструктура </w:t>
      </w:r>
      <w:proofErr w:type="spellStart"/>
      <w:r w:rsidRPr="00474B97">
        <w:rPr>
          <w:rFonts w:ascii="Times New Roman" w:hAnsi="Times New Roman"/>
          <w:sz w:val="28"/>
          <w:szCs w:val="28"/>
        </w:rPr>
        <w:t>нуклеолеммы</w:t>
      </w:r>
      <w:proofErr w:type="spellEnd"/>
      <w:r w:rsidRPr="00474B97">
        <w:rPr>
          <w:rFonts w:ascii="Times New Roman" w:hAnsi="Times New Roman"/>
          <w:sz w:val="28"/>
          <w:szCs w:val="28"/>
        </w:rPr>
        <w:t>. Различия химического состава и свойств</w:t>
      </w:r>
      <w:r w:rsidR="009A699E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 xml:space="preserve">наружной и внутренней мембран </w:t>
      </w:r>
      <w:proofErr w:type="spellStart"/>
      <w:r w:rsidRPr="00474B97">
        <w:rPr>
          <w:rFonts w:ascii="Times New Roman" w:hAnsi="Times New Roman"/>
          <w:sz w:val="28"/>
          <w:szCs w:val="28"/>
        </w:rPr>
        <w:t>нуклеолеммы</w:t>
      </w:r>
      <w:proofErr w:type="spellEnd"/>
      <w:r w:rsidRPr="00474B9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474B97">
        <w:rPr>
          <w:rFonts w:ascii="Times New Roman" w:hAnsi="Times New Roman"/>
          <w:sz w:val="28"/>
          <w:szCs w:val="28"/>
        </w:rPr>
        <w:t>Ламина</w:t>
      </w:r>
      <w:proofErr w:type="spellEnd"/>
      <w:r w:rsidRPr="00474B97">
        <w:rPr>
          <w:rFonts w:ascii="Times New Roman" w:hAnsi="Times New Roman"/>
          <w:sz w:val="28"/>
          <w:szCs w:val="28"/>
        </w:rPr>
        <w:t>. Поровые комплексы</w:t>
      </w:r>
      <w:r w:rsidR="009A699E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>и их функции.</w:t>
      </w:r>
      <w:r w:rsidR="009A699E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>Химический состав и строение ядерного матрикса. Роль ядерного</w:t>
      </w:r>
      <w:r w:rsidR="009A699E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 xml:space="preserve">матрикса в </w:t>
      </w:r>
      <w:proofErr w:type="spellStart"/>
      <w:r w:rsidRPr="00474B97">
        <w:rPr>
          <w:rFonts w:ascii="Times New Roman" w:hAnsi="Times New Roman"/>
          <w:sz w:val="28"/>
          <w:szCs w:val="28"/>
        </w:rPr>
        <w:t>проддержании</w:t>
      </w:r>
      <w:proofErr w:type="spellEnd"/>
      <w:r w:rsidRPr="00474B97">
        <w:rPr>
          <w:rFonts w:ascii="Times New Roman" w:hAnsi="Times New Roman"/>
          <w:sz w:val="28"/>
          <w:szCs w:val="28"/>
        </w:rPr>
        <w:t xml:space="preserve"> размеров и формы ядра.</w:t>
      </w:r>
      <w:r w:rsidR="009A699E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>Хроматин как сложный комплекс нукл</w:t>
      </w:r>
      <w:r w:rsidR="009A699E" w:rsidRPr="009A699E">
        <w:rPr>
          <w:rFonts w:ascii="Times New Roman" w:hAnsi="Times New Roman"/>
          <w:sz w:val="28"/>
          <w:szCs w:val="28"/>
        </w:rPr>
        <w:t>еиновых кислот и белков. Генети</w:t>
      </w:r>
      <w:r w:rsidRPr="00474B97">
        <w:rPr>
          <w:rFonts w:ascii="Times New Roman" w:hAnsi="Times New Roman"/>
          <w:sz w:val="28"/>
          <w:szCs w:val="28"/>
        </w:rPr>
        <w:t xml:space="preserve">ческая </w:t>
      </w:r>
      <w:proofErr w:type="spellStart"/>
      <w:r w:rsidRPr="00474B97">
        <w:rPr>
          <w:rFonts w:ascii="Times New Roman" w:hAnsi="Times New Roman"/>
          <w:sz w:val="28"/>
          <w:szCs w:val="28"/>
        </w:rPr>
        <w:t>гетерогенность</w:t>
      </w:r>
      <w:proofErr w:type="spellEnd"/>
      <w:r w:rsidRPr="00474B97">
        <w:rPr>
          <w:rFonts w:ascii="Times New Roman" w:hAnsi="Times New Roman"/>
          <w:sz w:val="28"/>
          <w:szCs w:val="28"/>
        </w:rPr>
        <w:t xml:space="preserve"> ДНК: уникальные и повторяющиеся</w:t>
      </w:r>
      <w:r w:rsidR="009A699E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 xml:space="preserve">последовательности нуклеотидов. Гистоны и </w:t>
      </w:r>
      <w:proofErr w:type="spellStart"/>
      <w:r w:rsidRPr="00474B97">
        <w:rPr>
          <w:rFonts w:ascii="Times New Roman" w:hAnsi="Times New Roman"/>
          <w:sz w:val="28"/>
          <w:szCs w:val="28"/>
        </w:rPr>
        <w:t>негистоновые</w:t>
      </w:r>
      <w:proofErr w:type="spellEnd"/>
      <w:r w:rsidRPr="00474B97">
        <w:rPr>
          <w:rFonts w:ascii="Times New Roman" w:hAnsi="Times New Roman"/>
          <w:sz w:val="28"/>
          <w:szCs w:val="28"/>
        </w:rPr>
        <w:t xml:space="preserve"> белки хроматина.</w:t>
      </w:r>
      <w:r w:rsidR="009A699E" w:rsidRPr="009A69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74B97">
        <w:rPr>
          <w:rFonts w:ascii="Times New Roman" w:hAnsi="Times New Roman"/>
          <w:sz w:val="28"/>
          <w:szCs w:val="28"/>
        </w:rPr>
        <w:t>Эухроматин</w:t>
      </w:r>
      <w:proofErr w:type="spellEnd"/>
      <w:r w:rsidRPr="00474B97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474B97">
        <w:rPr>
          <w:rFonts w:ascii="Times New Roman" w:hAnsi="Times New Roman"/>
          <w:sz w:val="28"/>
          <w:szCs w:val="28"/>
        </w:rPr>
        <w:t>гетерохроматин</w:t>
      </w:r>
      <w:proofErr w:type="spellEnd"/>
      <w:r w:rsidRPr="00474B97">
        <w:rPr>
          <w:rFonts w:ascii="Times New Roman" w:hAnsi="Times New Roman"/>
          <w:sz w:val="28"/>
          <w:szCs w:val="28"/>
        </w:rPr>
        <w:t xml:space="preserve">. Уровни организации хроматина: </w:t>
      </w:r>
      <w:proofErr w:type="spellStart"/>
      <w:r w:rsidRPr="00474B97">
        <w:rPr>
          <w:rFonts w:ascii="Times New Roman" w:hAnsi="Times New Roman"/>
          <w:sz w:val="28"/>
          <w:szCs w:val="28"/>
        </w:rPr>
        <w:t>нуклеосомы</w:t>
      </w:r>
      <w:proofErr w:type="spellEnd"/>
      <w:r w:rsidRPr="00474B97">
        <w:rPr>
          <w:rFonts w:ascii="Times New Roman" w:hAnsi="Times New Roman"/>
          <w:sz w:val="28"/>
          <w:szCs w:val="28"/>
        </w:rPr>
        <w:t>,</w:t>
      </w:r>
      <w:r w:rsidR="009A699E" w:rsidRPr="009A69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74B97">
        <w:rPr>
          <w:rFonts w:ascii="Times New Roman" w:hAnsi="Times New Roman"/>
          <w:sz w:val="28"/>
          <w:szCs w:val="28"/>
        </w:rPr>
        <w:t>нуклеомеры</w:t>
      </w:r>
      <w:proofErr w:type="spellEnd"/>
      <w:r w:rsidRPr="00474B97">
        <w:rPr>
          <w:rFonts w:ascii="Times New Roman" w:hAnsi="Times New Roman"/>
          <w:sz w:val="28"/>
          <w:szCs w:val="28"/>
        </w:rPr>
        <w:t>, фибриллы 30 нм, петлевые домены, хромомеры, хромонемы,</w:t>
      </w:r>
      <w:r w:rsidR="009A699E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 xml:space="preserve">хроматиды, хромосомы, хромосомные территории. Конфигурация </w:t>
      </w:r>
      <w:proofErr w:type="spellStart"/>
      <w:r w:rsidRPr="00474B97">
        <w:rPr>
          <w:rFonts w:ascii="Times New Roman" w:hAnsi="Times New Roman"/>
          <w:sz w:val="28"/>
          <w:szCs w:val="28"/>
        </w:rPr>
        <w:t>Рабля</w:t>
      </w:r>
      <w:proofErr w:type="spellEnd"/>
      <w:r w:rsidRPr="00474B97">
        <w:rPr>
          <w:rFonts w:ascii="Times New Roman" w:hAnsi="Times New Roman"/>
          <w:sz w:val="28"/>
          <w:szCs w:val="28"/>
        </w:rPr>
        <w:t>.</w:t>
      </w:r>
      <w:r w:rsidR="009A699E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>Химический состав и функции ядрышка. Компоненты активного</w:t>
      </w:r>
      <w:r w:rsidR="009A699E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 xml:space="preserve">ядрышка: </w:t>
      </w:r>
      <w:proofErr w:type="spellStart"/>
      <w:r w:rsidRPr="00474B97">
        <w:rPr>
          <w:rFonts w:ascii="Times New Roman" w:hAnsi="Times New Roman"/>
          <w:sz w:val="28"/>
          <w:szCs w:val="28"/>
        </w:rPr>
        <w:t>ядрышковый</w:t>
      </w:r>
      <w:proofErr w:type="spellEnd"/>
      <w:r w:rsidRPr="00474B97">
        <w:rPr>
          <w:rFonts w:ascii="Times New Roman" w:hAnsi="Times New Roman"/>
          <w:sz w:val="28"/>
          <w:szCs w:val="28"/>
        </w:rPr>
        <w:t xml:space="preserve"> организатор (фибриллярный центр), плотный</w:t>
      </w:r>
      <w:r w:rsidR="009A699E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 xml:space="preserve">фибриллярный компонент, гранулярный компонент, </w:t>
      </w:r>
      <w:proofErr w:type="spellStart"/>
      <w:r w:rsidRPr="00474B97">
        <w:rPr>
          <w:rFonts w:ascii="Times New Roman" w:hAnsi="Times New Roman"/>
          <w:sz w:val="28"/>
          <w:szCs w:val="28"/>
        </w:rPr>
        <w:t>околоядрышковый</w:t>
      </w:r>
      <w:proofErr w:type="spellEnd"/>
      <w:r w:rsidR="009A699E" w:rsidRPr="009A69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74B97">
        <w:rPr>
          <w:rFonts w:ascii="Times New Roman" w:hAnsi="Times New Roman"/>
          <w:sz w:val="28"/>
          <w:szCs w:val="28"/>
        </w:rPr>
        <w:t>гетерохроматин</w:t>
      </w:r>
      <w:proofErr w:type="spellEnd"/>
      <w:r w:rsidRPr="00474B97">
        <w:rPr>
          <w:rFonts w:ascii="Times New Roman" w:hAnsi="Times New Roman"/>
          <w:sz w:val="28"/>
          <w:szCs w:val="28"/>
        </w:rPr>
        <w:t xml:space="preserve">, белковый матрикс. Транскрипция и </w:t>
      </w:r>
      <w:proofErr w:type="spellStart"/>
      <w:r w:rsidRPr="00474B97">
        <w:rPr>
          <w:rFonts w:ascii="Times New Roman" w:hAnsi="Times New Roman"/>
          <w:sz w:val="28"/>
          <w:szCs w:val="28"/>
        </w:rPr>
        <w:t>процессинг</w:t>
      </w:r>
      <w:proofErr w:type="spellEnd"/>
      <w:r w:rsidR="009A699E" w:rsidRPr="009A69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74B97">
        <w:rPr>
          <w:rFonts w:ascii="Times New Roman" w:hAnsi="Times New Roman"/>
          <w:sz w:val="28"/>
          <w:szCs w:val="28"/>
        </w:rPr>
        <w:t>рибосомальной</w:t>
      </w:r>
      <w:proofErr w:type="spellEnd"/>
      <w:r w:rsidRPr="00474B97">
        <w:rPr>
          <w:rFonts w:ascii="Times New Roman" w:hAnsi="Times New Roman"/>
          <w:sz w:val="28"/>
          <w:szCs w:val="28"/>
        </w:rPr>
        <w:t xml:space="preserve"> РНК.</w:t>
      </w:r>
      <w:r w:rsidR="009A699E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 xml:space="preserve">Тельца </w:t>
      </w:r>
      <w:proofErr w:type="spellStart"/>
      <w:r w:rsidRPr="00474B97">
        <w:rPr>
          <w:rFonts w:ascii="Times New Roman" w:hAnsi="Times New Roman"/>
          <w:sz w:val="28"/>
          <w:szCs w:val="28"/>
        </w:rPr>
        <w:t>Кахаля</w:t>
      </w:r>
      <w:proofErr w:type="spellEnd"/>
      <w:r w:rsidRPr="00474B97">
        <w:rPr>
          <w:rFonts w:ascii="Times New Roman" w:hAnsi="Times New Roman"/>
          <w:sz w:val="28"/>
          <w:szCs w:val="28"/>
        </w:rPr>
        <w:t xml:space="preserve">. Перихроматиновые и </w:t>
      </w:r>
      <w:proofErr w:type="spellStart"/>
      <w:r w:rsidRPr="00474B97">
        <w:rPr>
          <w:rFonts w:ascii="Times New Roman" w:hAnsi="Times New Roman"/>
          <w:sz w:val="28"/>
          <w:szCs w:val="28"/>
        </w:rPr>
        <w:t>интерхроматиновые</w:t>
      </w:r>
      <w:proofErr w:type="spellEnd"/>
      <w:r w:rsidRPr="00474B97">
        <w:rPr>
          <w:rFonts w:ascii="Times New Roman" w:hAnsi="Times New Roman"/>
          <w:sz w:val="28"/>
          <w:szCs w:val="28"/>
        </w:rPr>
        <w:t xml:space="preserve"> фибриллы и</w:t>
      </w:r>
      <w:r w:rsidR="009A699E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>гранулы.</w:t>
      </w:r>
    </w:p>
    <w:p w:rsidR="009A699E" w:rsidRPr="009A699E" w:rsidRDefault="009A699E" w:rsidP="009A69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4B97" w:rsidRPr="00474B97" w:rsidRDefault="00474B97" w:rsidP="009A69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74B97">
        <w:rPr>
          <w:rFonts w:ascii="Times New Roman" w:hAnsi="Times New Roman"/>
          <w:b/>
          <w:sz w:val="28"/>
          <w:szCs w:val="28"/>
        </w:rPr>
        <w:t>2.1</w:t>
      </w:r>
      <w:r w:rsidR="009A699E" w:rsidRPr="000C6E24">
        <w:rPr>
          <w:rFonts w:ascii="Times New Roman" w:hAnsi="Times New Roman"/>
          <w:b/>
          <w:sz w:val="28"/>
          <w:szCs w:val="28"/>
        </w:rPr>
        <w:t>2</w:t>
      </w:r>
      <w:r w:rsidRPr="00474B97">
        <w:rPr>
          <w:rFonts w:ascii="Times New Roman" w:hAnsi="Times New Roman"/>
          <w:b/>
          <w:sz w:val="28"/>
          <w:szCs w:val="28"/>
        </w:rPr>
        <w:t>.</w:t>
      </w:r>
      <w:r w:rsidRPr="00474B97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b/>
          <w:bCs/>
          <w:i/>
          <w:iCs/>
          <w:sz w:val="28"/>
          <w:szCs w:val="28"/>
        </w:rPr>
        <w:t xml:space="preserve">Включения. </w:t>
      </w:r>
      <w:r w:rsidRPr="00474B97">
        <w:rPr>
          <w:rFonts w:ascii="Times New Roman" w:hAnsi="Times New Roman"/>
          <w:sz w:val="28"/>
          <w:szCs w:val="28"/>
        </w:rPr>
        <w:t>Экзогенные включения металлов и красителей.</w:t>
      </w:r>
      <w:r w:rsidR="009A699E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>Эндогенные включения гликогена, липидов и пигментов (меланина,</w:t>
      </w:r>
      <w:r w:rsidR="009A699E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>липофусцина и др.).</w:t>
      </w:r>
      <w:r w:rsidR="009A699E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bCs/>
          <w:iCs/>
          <w:sz w:val="28"/>
          <w:szCs w:val="28"/>
        </w:rPr>
        <w:t>Особенности</w:t>
      </w:r>
      <w:r w:rsidRPr="00474B97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>организации растительной клетки</w:t>
      </w:r>
      <w:r w:rsidRPr="00474B97">
        <w:rPr>
          <w:rFonts w:ascii="Times New Roman" w:hAnsi="Times New Roman"/>
          <w:b/>
          <w:bCs/>
          <w:i/>
          <w:iCs/>
          <w:sz w:val="28"/>
          <w:szCs w:val="28"/>
        </w:rPr>
        <w:t xml:space="preserve">. </w:t>
      </w:r>
      <w:r w:rsidRPr="00474B97">
        <w:rPr>
          <w:rFonts w:ascii="Times New Roman" w:hAnsi="Times New Roman"/>
          <w:sz w:val="28"/>
          <w:szCs w:val="28"/>
        </w:rPr>
        <w:t>Клеточная</w:t>
      </w:r>
      <w:r w:rsidR="009A699E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>стенка. Центральная вакуоль, сферосомы. Пластиды. Включения в клетках</w:t>
      </w:r>
      <w:r w:rsidR="009A699E" w:rsidRPr="009A699E">
        <w:rPr>
          <w:rFonts w:ascii="Times New Roman" w:hAnsi="Times New Roman"/>
          <w:sz w:val="28"/>
          <w:szCs w:val="28"/>
        </w:rPr>
        <w:t xml:space="preserve"> </w:t>
      </w:r>
      <w:r w:rsidRPr="00474B97">
        <w:rPr>
          <w:rFonts w:ascii="Times New Roman" w:hAnsi="Times New Roman"/>
          <w:sz w:val="28"/>
          <w:szCs w:val="28"/>
        </w:rPr>
        <w:t xml:space="preserve">растений. </w:t>
      </w:r>
      <w:proofErr w:type="spellStart"/>
      <w:r w:rsidRPr="00474B97">
        <w:rPr>
          <w:rFonts w:ascii="Times New Roman" w:hAnsi="Times New Roman"/>
          <w:sz w:val="28"/>
          <w:szCs w:val="28"/>
        </w:rPr>
        <w:t>Плазмодесмы</w:t>
      </w:r>
      <w:proofErr w:type="spellEnd"/>
      <w:r w:rsidRPr="00474B97">
        <w:rPr>
          <w:rFonts w:ascii="Times New Roman" w:hAnsi="Times New Roman"/>
          <w:sz w:val="28"/>
          <w:szCs w:val="28"/>
        </w:rPr>
        <w:t>.</w:t>
      </w:r>
    </w:p>
    <w:p w:rsidR="009A699E" w:rsidRDefault="009A699E" w:rsidP="009A69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9A699E" w:rsidRPr="009A699E" w:rsidRDefault="009A699E" w:rsidP="009A69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9A699E">
        <w:rPr>
          <w:rFonts w:ascii="Times New Roman" w:hAnsi="Times New Roman"/>
          <w:b/>
          <w:sz w:val="28"/>
          <w:szCs w:val="28"/>
        </w:rPr>
        <w:lastRenderedPageBreak/>
        <w:t>Модуль 3</w:t>
      </w:r>
      <w:r w:rsidR="00474B97" w:rsidRPr="00474B97">
        <w:rPr>
          <w:rFonts w:ascii="Times New Roman" w:hAnsi="Times New Roman"/>
          <w:b/>
          <w:sz w:val="28"/>
          <w:szCs w:val="28"/>
        </w:rPr>
        <w:t xml:space="preserve"> </w:t>
      </w:r>
      <w:r w:rsidR="00474B97" w:rsidRPr="00474B97">
        <w:rPr>
          <w:rFonts w:ascii="Times New Roman" w:hAnsi="Times New Roman"/>
          <w:b/>
          <w:bCs/>
          <w:iCs/>
          <w:sz w:val="28"/>
          <w:szCs w:val="28"/>
        </w:rPr>
        <w:t>Размножение и гибель клеток.</w:t>
      </w:r>
      <w:r w:rsidR="00474B97" w:rsidRPr="00474B97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</w:p>
    <w:p w:rsidR="00474B97" w:rsidRPr="00474B97" w:rsidRDefault="009A699E" w:rsidP="009A69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99E">
        <w:rPr>
          <w:rFonts w:ascii="Times New Roman" w:hAnsi="Times New Roman"/>
          <w:b/>
          <w:sz w:val="28"/>
          <w:szCs w:val="28"/>
        </w:rPr>
        <w:t xml:space="preserve">3.1 </w:t>
      </w:r>
      <w:r w:rsidR="00474B97" w:rsidRPr="00474B97">
        <w:rPr>
          <w:rFonts w:ascii="Times New Roman" w:hAnsi="Times New Roman"/>
          <w:b/>
          <w:sz w:val="28"/>
          <w:szCs w:val="28"/>
        </w:rPr>
        <w:t>Генетический контроль</w:t>
      </w:r>
      <w:r w:rsidRPr="009A699E">
        <w:rPr>
          <w:rFonts w:ascii="Times New Roman" w:hAnsi="Times New Roman"/>
          <w:b/>
          <w:sz w:val="28"/>
          <w:szCs w:val="28"/>
        </w:rPr>
        <w:t xml:space="preserve"> </w:t>
      </w:r>
      <w:r w:rsidR="00474B97" w:rsidRPr="00474B97">
        <w:rPr>
          <w:rFonts w:ascii="Times New Roman" w:hAnsi="Times New Roman"/>
          <w:b/>
          <w:sz w:val="28"/>
          <w:szCs w:val="28"/>
        </w:rPr>
        <w:t>размножения соматических клеток</w:t>
      </w:r>
      <w:r w:rsidR="00474B97" w:rsidRPr="00474B97">
        <w:rPr>
          <w:rFonts w:ascii="Times New Roman" w:hAnsi="Times New Roman"/>
          <w:sz w:val="28"/>
          <w:szCs w:val="28"/>
        </w:rPr>
        <w:t xml:space="preserve"> (число </w:t>
      </w:r>
      <w:proofErr w:type="spellStart"/>
      <w:r w:rsidR="00474B97" w:rsidRPr="00474B97">
        <w:rPr>
          <w:rFonts w:ascii="Times New Roman" w:hAnsi="Times New Roman"/>
          <w:sz w:val="28"/>
          <w:szCs w:val="28"/>
        </w:rPr>
        <w:t>Хейфлика</w:t>
      </w:r>
      <w:proofErr w:type="spellEnd"/>
      <w:r w:rsidR="00474B97" w:rsidRPr="00474B97">
        <w:rPr>
          <w:rFonts w:ascii="Times New Roman" w:hAnsi="Times New Roman"/>
          <w:sz w:val="28"/>
          <w:szCs w:val="28"/>
        </w:rPr>
        <w:t>). Модель клеточного</w:t>
      </w:r>
      <w:r w:rsidRPr="009A699E">
        <w:rPr>
          <w:rFonts w:ascii="Times New Roman" w:hAnsi="Times New Roman"/>
          <w:sz w:val="28"/>
          <w:szCs w:val="28"/>
        </w:rPr>
        <w:t xml:space="preserve"> </w:t>
      </w:r>
      <w:r w:rsidR="00474B97" w:rsidRPr="00474B97">
        <w:rPr>
          <w:rFonts w:ascii="Times New Roman" w:hAnsi="Times New Roman"/>
          <w:sz w:val="28"/>
          <w:szCs w:val="28"/>
        </w:rPr>
        <w:t xml:space="preserve">цикла </w:t>
      </w:r>
      <w:proofErr w:type="spellStart"/>
      <w:r w:rsidR="00474B97" w:rsidRPr="00474B97">
        <w:rPr>
          <w:rFonts w:ascii="Times New Roman" w:hAnsi="Times New Roman"/>
          <w:sz w:val="28"/>
          <w:szCs w:val="28"/>
        </w:rPr>
        <w:t>Говарда</w:t>
      </w:r>
      <w:proofErr w:type="spellEnd"/>
      <w:r w:rsidR="00474B97" w:rsidRPr="00474B97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474B97" w:rsidRPr="00474B97">
        <w:rPr>
          <w:rFonts w:ascii="Times New Roman" w:hAnsi="Times New Roman"/>
          <w:sz w:val="28"/>
          <w:szCs w:val="28"/>
        </w:rPr>
        <w:t>Пелка</w:t>
      </w:r>
      <w:proofErr w:type="spellEnd"/>
      <w:r w:rsidR="00474B97" w:rsidRPr="00474B9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474B97" w:rsidRPr="00474B97">
        <w:rPr>
          <w:rFonts w:ascii="Times New Roman" w:hAnsi="Times New Roman"/>
          <w:sz w:val="28"/>
          <w:szCs w:val="28"/>
        </w:rPr>
        <w:t>Пресинтетический</w:t>
      </w:r>
      <w:proofErr w:type="spellEnd"/>
      <w:r w:rsidR="00474B97" w:rsidRPr="00474B97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474B97" w:rsidRPr="00474B97">
        <w:rPr>
          <w:rFonts w:ascii="Times New Roman" w:hAnsi="Times New Roman"/>
          <w:sz w:val="28"/>
          <w:szCs w:val="28"/>
        </w:rPr>
        <w:t>синтетический</w:t>
      </w:r>
      <w:proofErr w:type="gramEnd"/>
      <w:r w:rsidR="00474B97" w:rsidRPr="00474B97">
        <w:rPr>
          <w:rFonts w:ascii="Times New Roman" w:hAnsi="Times New Roman"/>
          <w:sz w:val="28"/>
          <w:szCs w:val="28"/>
        </w:rPr>
        <w:t xml:space="preserve"> и</w:t>
      </w:r>
      <w:r w:rsidRPr="009A69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4B97" w:rsidRPr="00474B97">
        <w:rPr>
          <w:rFonts w:ascii="Times New Roman" w:hAnsi="Times New Roman"/>
          <w:sz w:val="28"/>
          <w:szCs w:val="28"/>
        </w:rPr>
        <w:t>постсинтетический</w:t>
      </w:r>
      <w:proofErr w:type="spellEnd"/>
      <w:r w:rsidR="00474B97" w:rsidRPr="00474B97">
        <w:rPr>
          <w:rFonts w:ascii="Times New Roman" w:hAnsi="Times New Roman"/>
          <w:sz w:val="28"/>
          <w:szCs w:val="28"/>
        </w:rPr>
        <w:t xml:space="preserve"> периоды. Репликация ДНК и </w:t>
      </w:r>
      <w:proofErr w:type="spellStart"/>
      <w:r w:rsidR="00474B97" w:rsidRPr="00474B97">
        <w:rPr>
          <w:rFonts w:ascii="Times New Roman" w:hAnsi="Times New Roman"/>
          <w:sz w:val="28"/>
          <w:szCs w:val="28"/>
        </w:rPr>
        <w:t>репликон</w:t>
      </w:r>
      <w:proofErr w:type="spellEnd"/>
      <w:r w:rsidR="00474B97" w:rsidRPr="00474B97">
        <w:rPr>
          <w:rFonts w:ascii="Times New Roman" w:hAnsi="Times New Roman"/>
          <w:sz w:val="28"/>
          <w:szCs w:val="28"/>
        </w:rPr>
        <w:t>.</w:t>
      </w:r>
      <w:r w:rsidRPr="009A699E">
        <w:rPr>
          <w:rFonts w:ascii="Times New Roman" w:hAnsi="Times New Roman"/>
          <w:sz w:val="28"/>
          <w:szCs w:val="28"/>
        </w:rPr>
        <w:t xml:space="preserve"> </w:t>
      </w:r>
      <w:r w:rsidR="00474B97" w:rsidRPr="00474B97">
        <w:rPr>
          <w:rFonts w:ascii="Times New Roman" w:hAnsi="Times New Roman"/>
          <w:sz w:val="28"/>
          <w:szCs w:val="28"/>
        </w:rPr>
        <w:t>Митоз как основной способ размножения соматических клеток. Фазы</w:t>
      </w:r>
      <w:r w:rsidRPr="009A699E">
        <w:rPr>
          <w:rFonts w:ascii="Times New Roman" w:hAnsi="Times New Roman"/>
          <w:sz w:val="28"/>
          <w:szCs w:val="28"/>
        </w:rPr>
        <w:t xml:space="preserve"> </w:t>
      </w:r>
      <w:r w:rsidR="00474B97" w:rsidRPr="00474B97">
        <w:rPr>
          <w:rFonts w:ascii="Times New Roman" w:hAnsi="Times New Roman"/>
          <w:sz w:val="28"/>
          <w:szCs w:val="28"/>
        </w:rPr>
        <w:t xml:space="preserve">митоза (профаза, метафаза, анафаза, телофаза). </w:t>
      </w:r>
      <w:proofErr w:type="spellStart"/>
      <w:r w:rsidR="00474B97" w:rsidRPr="00474B97">
        <w:rPr>
          <w:rFonts w:ascii="Times New Roman" w:hAnsi="Times New Roman"/>
          <w:sz w:val="28"/>
          <w:szCs w:val="28"/>
        </w:rPr>
        <w:t>Мофрология</w:t>
      </w:r>
      <w:proofErr w:type="spellEnd"/>
      <w:r w:rsidR="00474B97" w:rsidRPr="00474B97">
        <w:rPr>
          <w:rFonts w:ascii="Times New Roman" w:hAnsi="Times New Roman"/>
          <w:sz w:val="28"/>
          <w:szCs w:val="28"/>
        </w:rPr>
        <w:t xml:space="preserve"> митотических</w:t>
      </w:r>
      <w:r w:rsidRPr="009A699E">
        <w:rPr>
          <w:rFonts w:ascii="Times New Roman" w:hAnsi="Times New Roman"/>
          <w:sz w:val="28"/>
          <w:szCs w:val="28"/>
        </w:rPr>
        <w:t xml:space="preserve"> </w:t>
      </w:r>
      <w:r w:rsidR="00474B97" w:rsidRPr="00474B97">
        <w:rPr>
          <w:rFonts w:ascii="Times New Roman" w:hAnsi="Times New Roman"/>
          <w:sz w:val="28"/>
          <w:szCs w:val="28"/>
        </w:rPr>
        <w:t>хромосом. Цитотомия (цитокинез). Пролиферативный пул. Генетическая и</w:t>
      </w:r>
      <w:r w:rsidRPr="009A699E">
        <w:rPr>
          <w:rFonts w:ascii="Times New Roman" w:hAnsi="Times New Roman"/>
          <w:sz w:val="28"/>
          <w:szCs w:val="28"/>
        </w:rPr>
        <w:t xml:space="preserve"> </w:t>
      </w:r>
      <w:r w:rsidR="00474B97" w:rsidRPr="00474B97">
        <w:rPr>
          <w:rFonts w:ascii="Times New Roman" w:hAnsi="Times New Roman"/>
          <w:sz w:val="28"/>
          <w:szCs w:val="28"/>
        </w:rPr>
        <w:t>эпигенетическая регуляция клеточного цикла (</w:t>
      </w:r>
      <w:proofErr w:type="spellStart"/>
      <w:r w:rsidR="00474B97" w:rsidRPr="00474B97">
        <w:rPr>
          <w:rFonts w:ascii="Times New Roman" w:hAnsi="Times New Roman"/>
          <w:sz w:val="28"/>
          <w:szCs w:val="28"/>
        </w:rPr>
        <w:t>циклины</w:t>
      </w:r>
      <w:proofErr w:type="spellEnd"/>
      <w:r w:rsidR="00474B97" w:rsidRPr="00474B97">
        <w:rPr>
          <w:rFonts w:ascii="Times New Roman" w:hAnsi="Times New Roman"/>
          <w:sz w:val="28"/>
          <w:szCs w:val="28"/>
        </w:rPr>
        <w:t>, факторы роста,</w:t>
      </w:r>
      <w:r w:rsidRPr="009A69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4B97" w:rsidRPr="00474B97">
        <w:rPr>
          <w:rFonts w:ascii="Times New Roman" w:hAnsi="Times New Roman"/>
          <w:sz w:val="28"/>
          <w:szCs w:val="28"/>
        </w:rPr>
        <w:t>митогены</w:t>
      </w:r>
      <w:proofErr w:type="spellEnd"/>
      <w:r w:rsidR="00474B97" w:rsidRPr="00474B97">
        <w:rPr>
          <w:rFonts w:ascii="Times New Roman" w:hAnsi="Times New Roman"/>
          <w:sz w:val="28"/>
          <w:szCs w:val="28"/>
        </w:rPr>
        <w:t xml:space="preserve"> и др.). Эндомитоз и полиплоидия. </w:t>
      </w:r>
      <w:proofErr w:type="spellStart"/>
      <w:r w:rsidR="00474B97" w:rsidRPr="00474B97">
        <w:rPr>
          <w:rFonts w:ascii="Times New Roman" w:hAnsi="Times New Roman"/>
          <w:sz w:val="28"/>
          <w:szCs w:val="28"/>
        </w:rPr>
        <w:t>Политения</w:t>
      </w:r>
      <w:proofErr w:type="spellEnd"/>
      <w:r w:rsidR="00474B97" w:rsidRPr="00474B97">
        <w:rPr>
          <w:rFonts w:ascii="Times New Roman" w:hAnsi="Times New Roman"/>
          <w:sz w:val="28"/>
          <w:szCs w:val="28"/>
        </w:rPr>
        <w:t xml:space="preserve"> и политенные</w:t>
      </w:r>
      <w:r w:rsidRPr="009A699E">
        <w:rPr>
          <w:rFonts w:ascii="Times New Roman" w:hAnsi="Times New Roman"/>
          <w:sz w:val="28"/>
          <w:szCs w:val="28"/>
        </w:rPr>
        <w:t xml:space="preserve"> </w:t>
      </w:r>
      <w:r w:rsidR="00474B97" w:rsidRPr="00474B97">
        <w:rPr>
          <w:rFonts w:ascii="Times New Roman" w:hAnsi="Times New Roman"/>
          <w:sz w:val="28"/>
          <w:szCs w:val="28"/>
        </w:rPr>
        <w:t>хромосомы. Амитоз.</w:t>
      </w:r>
      <w:r w:rsidRPr="009A69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4B97" w:rsidRPr="00474B97">
        <w:rPr>
          <w:rFonts w:ascii="Times New Roman" w:hAnsi="Times New Roman"/>
          <w:sz w:val="28"/>
          <w:szCs w:val="28"/>
        </w:rPr>
        <w:t>Апоптоз</w:t>
      </w:r>
      <w:proofErr w:type="spellEnd"/>
      <w:r w:rsidR="00474B97" w:rsidRPr="00474B97">
        <w:rPr>
          <w:rFonts w:ascii="Times New Roman" w:hAnsi="Times New Roman"/>
          <w:sz w:val="28"/>
          <w:szCs w:val="28"/>
        </w:rPr>
        <w:t xml:space="preserve"> как физиологическая гибель клеток. Морфологические признаки</w:t>
      </w:r>
      <w:r w:rsidRPr="009A69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4B97" w:rsidRPr="00474B97">
        <w:rPr>
          <w:rFonts w:ascii="Times New Roman" w:hAnsi="Times New Roman"/>
          <w:sz w:val="28"/>
          <w:szCs w:val="28"/>
        </w:rPr>
        <w:t>апоптоза</w:t>
      </w:r>
      <w:proofErr w:type="spellEnd"/>
      <w:r w:rsidR="00474B97" w:rsidRPr="00474B97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474B97" w:rsidRPr="00474B97">
        <w:rPr>
          <w:rFonts w:ascii="Times New Roman" w:hAnsi="Times New Roman"/>
          <w:sz w:val="28"/>
          <w:szCs w:val="28"/>
        </w:rPr>
        <w:t>кариорексис</w:t>
      </w:r>
      <w:proofErr w:type="spellEnd"/>
      <w:r w:rsidR="00474B97" w:rsidRPr="00474B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74B97" w:rsidRPr="00474B97">
        <w:rPr>
          <w:rFonts w:ascii="Times New Roman" w:hAnsi="Times New Roman"/>
          <w:sz w:val="28"/>
          <w:szCs w:val="28"/>
        </w:rPr>
        <w:t>пикноз</w:t>
      </w:r>
      <w:proofErr w:type="spellEnd"/>
      <w:r w:rsidR="00474B97" w:rsidRPr="00474B97">
        <w:rPr>
          <w:rFonts w:ascii="Times New Roman" w:hAnsi="Times New Roman"/>
          <w:sz w:val="28"/>
          <w:szCs w:val="28"/>
        </w:rPr>
        <w:t xml:space="preserve"> и др.). Молекулярные механизмы </w:t>
      </w:r>
      <w:proofErr w:type="spellStart"/>
      <w:r w:rsidR="00474B97" w:rsidRPr="00474B97">
        <w:rPr>
          <w:rFonts w:ascii="Times New Roman" w:hAnsi="Times New Roman"/>
          <w:sz w:val="28"/>
          <w:szCs w:val="28"/>
        </w:rPr>
        <w:t>апоптоза</w:t>
      </w:r>
      <w:proofErr w:type="spellEnd"/>
      <w:r w:rsidRPr="009A699E">
        <w:rPr>
          <w:rFonts w:ascii="Times New Roman" w:hAnsi="Times New Roman"/>
          <w:sz w:val="28"/>
          <w:szCs w:val="28"/>
        </w:rPr>
        <w:t xml:space="preserve"> </w:t>
      </w:r>
      <w:r w:rsidR="00474B97" w:rsidRPr="00474B97">
        <w:rPr>
          <w:rFonts w:ascii="Times New Roman" w:hAnsi="Times New Roman"/>
          <w:sz w:val="28"/>
          <w:szCs w:val="28"/>
        </w:rPr>
        <w:t xml:space="preserve">(индукторы, </w:t>
      </w:r>
      <w:proofErr w:type="spellStart"/>
      <w:r w:rsidR="00474B97" w:rsidRPr="00474B97">
        <w:rPr>
          <w:rFonts w:ascii="Times New Roman" w:hAnsi="Times New Roman"/>
          <w:sz w:val="28"/>
          <w:szCs w:val="28"/>
        </w:rPr>
        <w:t>каспазы</w:t>
      </w:r>
      <w:proofErr w:type="spellEnd"/>
      <w:r w:rsidR="00474B97" w:rsidRPr="00474B97">
        <w:rPr>
          <w:rFonts w:ascii="Times New Roman" w:hAnsi="Times New Roman"/>
          <w:sz w:val="28"/>
          <w:szCs w:val="28"/>
        </w:rPr>
        <w:t xml:space="preserve">, фрагментация ДНК). Отличия </w:t>
      </w:r>
      <w:proofErr w:type="spellStart"/>
      <w:r w:rsidR="00474B97" w:rsidRPr="00474B97">
        <w:rPr>
          <w:rFonts w:ascii="Times New Roman" w:hAnsi="Times New Roman"/>
          <w:sz w:val="28"/>
          <w:szCs w:val="28"/>
        </w:rPr>
        <w:t>апоптоза</w:t>
      </w:r>
      <w:proofErr w:type="spellEnd"/>
      <w:r w:rsidR="00474B97" w:rsidRPr="00474B97">
        <w:rPr>
          <w:rFonts w:ascii="Times New Roman" w:hAnsi="Times New Roman"/>
          <w:sz w:val="28"/>
          <w:szCs w:val="28"/>
        </w:rPr>
        <w:t xml:space="preserve"> от некроза.</w:t>
      </w:r>
    </w:p>
    <w:p w:rsidR="009A699E" w:rsidRPr="009A699E" w:rsidRDefault="009A699E" w:rsidP="009A69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4B97" w:rsidRPr="00474B97" w:rsidRDefault="009A699E" w:rsidP="009A69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99E">
        <w:rPr>
          <w:rFonts w:ascii="Times New Roman" w:hAnsi="Times New Roman"/>
          <w:b/>
          <w:sz w:val="28"/>
          <w:szCs w:val="28"/>
        </w:rPr>
        <w:t>3.2</w:t>
      </w:r>
      <w:r w:rsidR="00474B97" w:rsidRPr="00474B97">
        <w:rPr>
          <w:rFonts w:ascii="Times New Roman" w:hAnsi="Times New Roman"/>
          <w:b/>
          <w:sz w:val="28"/>
          <w:szCs w:val="28"/>
        </w:rPr>
        <w:t>.</w:t>
      </w:r>
      <w:r w:rsidR="00474B97" w:rsidRPr="00474B97">
        <w:rPr>
          <w:rFonts w:ascii="Times New Roman" w:hAnsi="Times New Roman"/>
          <w:sz w:val="28"/>
          <w:szCs w:val="28"/>
        </w:rPr>
        <w:t xml:space="preserve"> </w:t>
      </w:r>
      <w:r w:rsidR="00474B97" w:rsidRPr="00474B97">
        <w:rPr>
          <w:rFonts w:ascii="Times New Roman" w:hAnsi="Times New Roman"/>
          <w:b/>
          <w:bCs/>
          <w:i/>
          <w:iCs/>
          <w:sz w:val="28"/>
          <w:szCs w:val="28"/>
        </w:rPr>
        <w:t xml:space="preserve">Мейоз </w:t>
      </w:r>
      <w:r w:rsidR="00474B97" w:rsidRPr="00474B97">
        <w:rPr>
          <w:rFonts w:ascii="Times New Roman" w:hAnsi="Times New Roman"/>
          <w:sz w:val="28"/>
          <w:szCs w:val="28"/>
        </w:rPr>
        <w:t>как способ деления клеток зародышевого пути при половом</w:t>
      </w:r>
      <w:r w:rsidRPr="009A699E">
        <w:rPr>
          <w:rFonts w:ascii="Times New Roman" w:hAnsi="Times New Roman"/>
          <w:sz w:val="28"/>
          <w:szCs w:val="28"/>
        </w:rPr>
        <w:t xml:space="preserve"> </w:t>
      </w:r>
      <w:r w:rsidR="00474B97" w:rsidRPr="00474B97">
        <w:rPr>
          <w:rFonts w:ascii="Times New Roman" w:hAnsi="Times New Roman"/>
          <w:sz w:val="28"/>
          <w:szCs w:val="28"/>
        </w:rPr>
        <w:t xml:space="preserve">размножении организмов. Типы мейоза: </w:t>
      </w:r>
      <w:proofErr w:type="spellStart"/>
      <w:r w:rsidR="00474B97" w:rsidRPr="00474B97">
        <w:rPr>
          <w:rFonts w:ascii="Times New Roman" w:hAnsi="Times New Roman"/>
          <w:sz w:val="28"/>
          <w:szCs w:val="28"/>
        </w:rPr>
        <w:t>зиготный</w:t>
      </w:r>
      <w:proofErr w:type="spellEnd"/>
      <w:r w:rsidR="00474B97" w:rsidRPr="00474B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74B97" w:rsidRPr="00474B97">
        <w:rPr>
          <w:rFonts w:ascii="Times New Roman" w:hAnsi="Times New Roman"/>
          <w:sz w:val="28"/>
          <w:szCs w:val="28"/>
        </w:rPr>
        <w:t>гаметный</w:t>
      </w:r>
      <w:proofErr w:type="spellEnd"/>
      <w:r w:rsidR="00474B97" w:rsidRPr="00474B97">
        <w:rPr>
          <w:rFonts w:ascii="Times New Roman" w:hAnsi="Times New Roman"/>
          <w:sz w:val="28"/>
          <w:szCs w:val="28"/>
        </w:rPr>
        <w:t xml:space="preserve"> и споровый</w:t>
      </w:r>
      <w:r w:rsidRPr="009A699E">
        <w:rPr>
          <w:rFonts w:ascii="Times New Roman" w:hAnsi="Times New Roman"/>
          <w:sz w:val="28"/>
          <w:szCs w:val="28"/>
        </w:rPr>
        <w:t xml:space="preserve"> </w:t>
      </w:r>
      <w:r w:rsidR="00474B97" w:rsidRPr="00474B97">
        <w:rPr>
          <w:rFonts w:ascii="Times New Roman" w:hAnsi="Times New Roman"/>
          <w:sz w:val="28"/>
          <w:szCs w:val="28"/>
        </w:rPr>
        <w:t>(промежуточный). Редукционное деление. Поведение хромосом в профазе I</w:t>
      </w:r>
      <w:r w:rsidRPr="009A699E">
        <w:rPr>
          <w:rFonts w:ascii="Times New Roman" w:hAnsi="Times New Roman"/>
          <w:sz w:val="28"/>
          <w:szCs w:val="28"/>
        </w:rPr>
        <w:t xml:space="preserve"> </w:t>
      </w:r>
      <w:r w:rsidR="00474B97" w:rsidRPr="00474B97">
        <w:rPr>
          <w:rFonts w:ascii="Times New Roman" w:hAnsi="Times New Roman"/>
          <w:sz w:val="28"/>
          <w:szCs w:val="28"/>
        </w:rPr>
        <w:t xml:space="preserve">мейоза и ее стадии: </w:t>
      </w:r>
      <w:proofErr w:type="spellStart"/>
      <w:r w:rsidR="00474B97" w:rsidRPr="00474B97">
        <w:rPr>
          <w:rFonts w:ascii="Times New Roman" w:hAnsi="Times New Roman"/>
          <w:sz w:val="28"/>
          <w:szCs w:val="28"/>
        </w:rPr>
        <w:t>лептотена</w:t>
      </w:r>
      <w:proofErr w:type="spellEnd"/>
      <w:r w:rsidR="00474B97" w:rsidRPr="00474B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74B97" w:rsidRPr="00474B97">
        <w:rPr>
          <w:rFonts w:ascii="Times New Roman" w:hAnsi="Times New Roman"/>
          <w:sz w:val="28"/>
          <w:szCs w:val="28"/>
        </w:rPr>
        <w:t>зиготена</w:t>
      </w:r>
      <w:proofErr w:type="spellEnd"/>
      <w:r w:rsidR="00474B97" w:rsidRPr="00474B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74B97" w:rsidRPr="00474B97">
        <w:rPr>
          <w:rFonts w:ascii="Times New Roman" w:hAnsi="Times New Roman"/>
          <w:sz w:val="28"/>
          <w:szCs w:val="28"/>
        </w:rPr>
        <w:t>пахитена</w:t>
      </w:r>
      <w:proofErr w:type="spellEnd"/>
      <w:r w:rsidR="00474B97" w:rsidRPr="00474B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74B97" w:rsidRPr="00474B97">
        <w:rPr>
          <w:rFonts w:ascii="Times New Roman" w:hAnsi="Times New Roman"/>
          <w:sz w:val="28"/>
          <w:szCs w:val="28"/>
        </w:rPr>
        <w:t>диплотена</w:t>
      </w:r>
      <w:proofErr w:type="spellEnd"/>
      <w:r w:rsidR="00474B97" w:rsidRPr="00474B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74B97" w:rsidRPr="00474B97">
        <w:rPr>
          <w:rFonts w:ascii="Times New Roman" w:hAnsi="Times New Roman"/>
          <w:sz w:val="28"/>
          <w:szCs w:val="28"/>
        </w:rPr>
        <w:t>диакинез</w:t>
      </w:r>
      <w:proofErr w:type="spellEnd"/>
      <w:r w:rsidR="00474B97" w:rsidRPr="00474B97">
        <w:rPr>
          <w:rFonts w:ascii="Times New Roman" w:hAnsi="Times New Roman"/>
          <w:sz w:val="28"/>
          <w:szCs w:val="28"/>
        </w:rPr>
        <w:t>.</w:t>
      </w:r>
      <w:r w:rsidRPr="009A699E">
        <w:rPr>
          <w:rFonts w:ascii="Times New Roman" w:hAnsi="Times New Roman"/>
          <w:sz w:val="28"/>
          <w:szCs w:val="28"/>
        </w:rPr>
        <w:t xml:space="preserve"> </w:t>
      </w:r>
      <w:r w:rsidR="00474B97" w:rsidRPr="00474B97">
        <w:rPr>
          <w:rFonts w:ascii="Times New Roman" w:hAnsi="Times New Roman"/>
          <w:sz w:val="28"/>
          <w:szCs w:val="28"/>
        </w:rPr>
        <w:t>Конъюгация гомологичных хромосом (</w:t>
      </w:r>
      <w:proofErr w:type="spellStart"/>
      <w:r w:rsidR="00474B97" w:rsidRPr="00474B97">
        <w:rPr>
          <w:rFonts w:ascii="Times New Roman" w:hAnsi="Times New Roman"/>
          <w:sz w:val="28"/>
          <w:szCs w:val="28"/>
        </w:rPr>
        <w:t>синапсис</w:t>
      </w:r>
      <w:proofErr w:type="spellEnd"/>
      <w:r w:rsidR="00474B97" w:rsidRPr="00474B97">
        <w:rPr>
          <w:rFonts w:ascii="Times New Roman" w:hAnsi="Times New Roman"/>
          <w:sz w:val="28"/>
          <w:szCs w:val="28"/>
        </w:rPr>
        <w:t xml:space="preserve">). </w:t>
      </w:r>
      <w:proofErr w:type="spellStart"/>
      <w:r w:rsidR="00474B97" w:rsidRPr="00474B97">
        <w:rPr>
          <w:rFonts w:ascii="Times New Roman" w:hAnsi="Times New Roman"/>
          <w:sz w:val="28"/>
          <w:szCs w:val="28"/>
        </w:rPr>
        <w:t>Синаптонемальный</w:t>
      </w:r>
      <w:proofErr w:type="spellEnd"/>
      <w:r w:rsidRPr="009A699E">
        <w:rPr>
          <w:rFonts w:ascii="Times New Roman" w:hAnsi="Times New Roman"/>
          <w:sz w:val="28"/>
          <w:szCs w:val="28"/>
        </w:rPr>
        <w:t xml:space="preserve"> </w:t>
      </w:r>
      <w:r w:rsidR="00474B97" w:rsidRPr="00474B97">
        <w:rPr>
          <w:rFonts w:ascii="Times New Roman" w:hAnsi="Times New Roman"/>
          <w:sz w:val="28"/>
          <w:szCs w:val="28"/>
        </w:rPr>
        <w:t>комплекс, бивалент. Кроссинговер и рекомбинационные узелки. Хромосомы</w:t>
      </w:r>
      <w:r w:rsidRPr="009A699E">
        <w:rPr>
          <w:rFonts w:ascii="Times New Roman" w:hAnsi="Times New Roman"/>
          <w:sz w:val="28"/>
          <w:szCs w:val="28"/>
        </w:rPr>
        <w:t xml:space="preserve"> </w:t>
      </w:r>
      <w:r w:rsidR="00474B97" w:rsidRPr="00474B97">
        <w:rPr>
          <w:rFonts w:ascii="Times New Roman" w:hAnsi="Times New Roman"/>
          <w:sz w:val="28"/>
          <w:szCs w:val="28"/>
        </w:rPr>
        <w:t xml:space="preserve">типа "ламповых щеток". </w:t>
      </w:r>
      <w:proofErr w:type="spellStart"/>
      <w:r w:rsidR="00474B97" w:rsidRPr="00474B97">
        <w:rPr>
          <w:rFonts w:ascii="Times New Roman" w:hAnsi="Times New Roman"/>
          <w:sz w:val="28"/>
          <w:szCs w:val="28"/>
        </w:rPr>
        <w:t>Эквационное</w:t>
      </w:r>
      <w:proofErr w:type="spellEnd"/>
      <w:r w:rsidR="00474B97" w:rsidRPr="00474B97">
        <w:rPr>
          <w:rFonts w:ascii="Times New Roman" w:hAnsi="Times New Roman"/>
          <w:sz w:val="28"/>
          <w:szCs w:val="28"/>
        </w:rPr>
        <w:t xml:space="preserve"> деление. Биологическое значение</w:t>
      </w:r>
      <w:r w:rsidRPr="009A699E">
        <w:rPr>
          <w:rFonts w:ascii="Times New Roman" w:hAnsi="Times New Roman"/>
          <w:sz w:val="28"/>
          <w:szCs w:val="28"/>
        </w:rPr>
        <w:t xml:space="preserve"> </w:t>
      </w:r>
      <w:r w:rsidR="00474B97" w:rsidRPr="00474B97">
        <w:rPr>
          <w:rFonts w:ascii="Times New Roman" w:hAnsi="Times New Roman"/>
          <w:sz w:val="28"/>
          <w:szCs w:val="28"/>
        </w:rPr>
        <w:t>мейоза.</w:t>
      </w:r>
    </w:p>
    <w:p w:rsidR="009A699E" w:rsidRPr="009A699E" w:rsidRDefault="009A699E" w:rsidP="009A69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7D11" w:rsidRPr="009A699E" w:rsidRDefault="009A699E" w:rsidP="009A69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6E24">
        <w:rPr>
          <w:rFonts w:ascii="Times New Roman" w:hAnsi="Times New Roman"/>
          <w:b/>
          <w:sz w:val="28"/>
          <w:szCs w:val="28"/>
        </w:rPr>
        <w:t>3.3</w:t>
      </w:r>
      <w:r w:rsidR="00474B97" w:rsidRPr="00474B97">
        <w:rPr>
          <w:rFonts w:ascii="Times New Roman" w:hAnsi="Times New Roman"/>
          <w:b/>
          <w:sz w:val="28"/>
          <w:szCs w:val="28"/>
        </w:rPr>
        <w:t>.</w:t>
      </w:r>
      <w:r w:rsidR="00474B97" w:rsidRPr="00474B97">
        <w:rPr>
          <w:rFonts w:ascii="Times New Roman" w:hAnsi="Times New Roman"/>
          <w:sz w:val="28"/>
          <w:szCs w:val="28"/>
        </w:rPr>
        <w:t xml:space="preserve"> </w:t>
      </w:r>
      <w:r w:rsidR="00474B97" w:rsidRPr="00474B97">
        <w:rPr>
          <w:rFonts w:ascii="Times New Roman" w:hAnsi="Times New Roman"/>
          <w:b/>
          <w:bCs/>
          <w:i/>
          <w:iCs/>
          <w:sz w:val="28"/>
          <w:szCs w:val="28"/>
        </w:rPr>
        <w:t>Дифференцировка клеток</w:t>
      </w:r>
      <w:r w:rsidR="00474B97" w:rsidRPr="00474B97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474B97" w:rsidRPr="00474B97">
        <w:rPr>
          <w:rFonts w:ascii="Times New Roman" w:hAnsi="Times New Roman"/>
          <w:sz w:val="28"/>
          <w:szCs w:val="28"/>
        </w:rPr>
        <w:t>Стволовые клетки эмбриона и взрослого</w:t>
      </w:r>
      <w:r w:rsidRPr="009A699E">
        <w:rPr>
          <w:rFonts w:ascii="Times New Roman" w:hAnsi="Times New Roman"/>
          <w:sz w:val="28"/>
          <w:szCs w:val="28"/>
        </w:rPr>
        <w:t xml:space="preserve"> </w:t>
      </w:r>
      <w:r w:rsidR="00474B97" w:rsidRPr="00474B97">
        <w:rPr>
          <w:rFonts w:ascii="Times New Roman" w:hAnsi="Times New Roman"/>
          <w:sz w:val="28"/>
          <w:szCs w:val="28"/>
        </w:rPr>
        <w:t xml:space="preserve">организма. </w:t>
      </w:r>
      <w:proofErr w:type="spellStart"/>
      <w:r w:rsidR="00474B97" w:rsidRPr="00474B97">
        <w:rPr>
          <w:rFonts w:ascii="Times New Roman" w:hAnsi="Times New Roman"/>
          <w:sz w:val="28"/>
          <w:szCs w:val="28"/>
        </w:rPr>
        <w:t>Полипотентность</w:t>
      </w:r>
      <w:proofErr w:type="spellEnd"/>
      <w:r w:rsidR="00474B97" w:rsidRPr="00474B97">
        <w:rPr>
          <w:rFonts w:ascii="Times New Roman" w:hAnsi="Times New Roman"/>
          <w:sz w:val="28"/>
          <w:szCs w:val="28"/>
        </w:rPr>
        <w:t xml:space="preserve"> стволовых </w:t>
      </w:r>
      <w:r w:rsidRPr="009A699E">
        <w:rPr>
          <w:rFonts w:ascii="Times New Roman" w:hAnsi="Times New Roman"/>
          <w:sz w:val="28"/>
          <w:szCs w:val="28"/>
        </w:rPr>
        <w:t xml:space="preserve">клеток и механизмы их </w:t>
      </w:r>
      <w:proofErr w:type="spellStart"/>
      <w:r w:rsidRPr="009A699E">
        <w:rPr>
          <w:rFonts w:ascii="Times New Roman" w:hAnsi="Times New Roman"/>
          <w:sz w:val="28"/>
          <w:szCs w:val="28"/>
        </w:rPr>
        <w:t>коммитиро</w:t>
      </w:r>
      <w:r w:rsidR="00474B97" w:rsidRPr="00474B97">
        <w:rPr>
          <w:rFonts w:ascii="Times New Roman" w:hAnsi="Times New Roman"/>
          <w:sz w:val="28"/>
          <w:szCs w:val="28"/>
        </w:rPr>
        <w:t>вания</w:t>
      </w:r>
      <w:proofErr w:type="spellEnd"/>
      <w:r w:rsidR="00474B97" w:rsidRPr="00474B97">
        <w:rPr>
          <w:rFonts w:ascii="Times New Roman" w:hAnsi="Times New Roman"/>
          <w:sz w:val="28"/>
          <w:szCs w:val="28"/>
        </w:rPr>
        <w:t>. Дифференциальная активность генов как основа функциональной</w:t>
      </w:r>
      <w:r w:rsidRPr="009A699E">
        <w:rPr>
          <w:rFonts w:ascii="Times New Roman" w:hAnsi="Times New Roman"/>
          <w:sz w:val="28"/>
          <w:szCs w:val="28"/>
        </w:rPr>
        <w:t xml:space="preserve"> </w:t>
      </w:r>
      <w:r w:rsidR="00474B97" w:rsidRPr="00474B97">
        <w:rPr>
          <w:rFonts w:ascii="Times New Roman" w:hAnsi="Times New Roman"/>
          <w:sz w:val="28"/>
          <w:szCs w:val="28"/>
        </w:rPr>
        <w:t xml:space="preserve">специализации клеток Понятие о </w:t>
      </w:r>
      <w:proofErr w:type="spellStart"/>
      <w:r w:rsidR="00474B97" w:rsidRPr="00474B97">
        <w:rPr>
          <w:rFonts w:ascii="Times New Roman" w:hAnsi="Times New Roman"/>
          <w:sz w:val="28"/>
          <w:szCs w:val="28"/>
        </w:rPr>
        <w:t>диффероне</w:t>
      </w:r>
      <w:proofErr w:type="spellEnd"/>
      <w:r w:rsidR="00474B97" w:rsidRPr="00474B97">
        <w:rPr>
          <w:rFonts w:ascii="Times New Roman" w:hAnsi="Times New Roman"/>
          <w:sz w:val="28"/>
          <w:szCs w:val="28"/>
        </w:rPr>
        <w:t xml:space="preserve"> – дифференцирующемся</w:t>
      </w:r>
      <w:r w:rsidRPr="009A699E">
        <w:rPr>
          <w:rFonts w:ascii="Times New Roman" w:hAnsi="Times New Roman"/>
          <w:sz w:val="28"/>
          <w:szCs w:val="28"/>
        </w:rPr>
        <w:t xml:space="preserve"> </w:t>
      </w:r>
      <w:r w:rsidR="00474B97" w:rsidRPr="009A699E">
        <w:rPr>
          <w:rFonts w:ascii="Times New Roman" w:hAnsi="Times New Roman"/>
          <w:sz w:val="28"/>
          <w:szCs w:val="28"/>
        </w:rPr>
        <w:t>клеточном клоне, происходящем из стволовой клетки.</w:t>
      </w:r>
    </w:p>
    <w:p w:rsidR="005D5ED2" w:rsidRPr="009A699E" w:rsidRDefault="005D5ED2" w:rsidP="009A699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4CB8" w:rsidRDefault="00D54CB8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4CB8" w:rsidRDefault="00D54CB8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4CB8" w:rsidRDefault="00D54CB8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699E" w:rsidRDefault="009A699E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699E" w:rsidRDefault="009A699E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699E" w:rsidRDefault="009A699E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699E" w:rsidRDefault="009A699E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699E" w:rsidRDefault="009A699E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699E" w:rsidRDefault="009A699E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699E" w:rsidRDefault="009A699E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1D80" w:rsidRDefault="00C11D80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1D80" w:rsidRDefault="00C11D80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1D80" w:rsidRDefault="00C11D80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1D80" w:rsidRDefault="00C11D80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699E" w:rsidRDefault="009A699E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699E" w:rsidRDefault="009A699E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6B82" w:rsidRPr="005D5ED2" w:rsidRDefault="00B96B82" w:rsidP="00207D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47DA">
        <w:rPr>
          <w:rFonts w:ascii="Times New Roman" w:hAnsi="Times New Roman"/>
          <w:b/>
          <w:sz w:val="28"/>
          <w:szCs w:val="28"/>
        </w:rPr>
        <w:lastRenderedPageBreak/>
        <w:t>3 Список рекомендуемой литературы</w:t>
      </w:r>
    </w:p>
    <w:p w:rsidR="00B96B82" w:rsidRPr="000947DA" w:rsidRDefault="00B96B82" w:rsidP="00207D11">
      <w:pPr>
        <w:pStyle w:val="21"/>
        <w:tabs>
          <w:tab w:val="left" w:pos="709"/>
        </w:tabs>
        <w:rPr>
          <w:b/>
          <w:sz w:val="28"/>
          <w:szCs w:val="28"/>
        </w:rPr>
      </w:pPr>
    </w:p>
    <w:p w:rsidR="0085362C" w:rsidRPr="000C195C" w:rsidRDefault="00B96B82" w:rsidP="000C195C">
      <w:pPr>
        <w:pStyle w:val="21"/>
        <w:tabs>
          <w:tab w:val="left" w:pos="0"/>
        </w:tabs>
        <w:ind w:right="0"/>
        <w:rPr>
          <w:b/>
          <w:sz w:val="28"/>
          <w:szCs w:val="28"/>
        </w:rPr>
      </w:pPr>
      <w:r w:rsidRPr="000C195C">
        <w:rPr>
          <w:b/>
          <w:sz w:val="28"/>
          <w:szCs w:val="28"/>
        </w:rPr>
        <w:t>Основная:</w:t>
      </w:r>
    </w:p>
    <w:p w:rsidR="00A908EE" w:rsidRPr="00A908EE" w:rsidRDefault="00A908EE" w:rsidP="00A908E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A908EE">
        <w:rPr>
          <w:rFonts w:ascii="TimesNewRomanPS-ItalicMT" w:hAnsi="TimesNewRomanPS-ItalicMT" w:cs="TimesNewRomanPS-ItalicMT"/>
          <w:iCs/>
          <w:sz w:val="28"/>
          <w:szCs w:val="28"/>
        </w:rPr>
        <w:t xml:space="preserve">1. </w:t>
      </w:r>
      <w:proofErr w:type="spellStart"/>
      <w:r w:rsidRPr="00A908EE">
        <w:rPr>
          <w:rFonts w:ascii="TimesNewRomanPS-ItalicMT" w:hAnsi="TimesNewRomanPS-ItalicMT" w:cs="TimesNewRomanPS-ItalicMT"/>
          <w:iCs/>
          <w:sz w:val="28"/>
          <w:szCs w:val="28"/>
        </w:rPr>
        <w:t>Альбертс</w:t>
      </w:r>
      <w:proofErr w:type="spellEnd"/>
      <w:r w:rsidRPr="00A908EE">
        <w:rPr>
          <w:rFonts w:ascii="TimesNewRomanPS-ItalicMT" w:hAnsi="TimesNewRomanPS-ItalicMT" w:cs="TimesNewRomanPS-ItalicMT"/>
          <w:iCs/>
          <w:sz w:val="28"/>
          <w:szCs w:val="28"/>
        </w:rPr>
        <w:t xml:space="preserve"> Б</w:t>
      </w:r>
      <w:r w:rsidRPr="00A908EE">
        <w:rPr>
          <w:rFonts w:ascii="TimesNewRomanPSMT" w:hAnsi="TimesNewRomanPSMT" w:cs="TimesNewRomanPSMT"/>
          <w:sz w:val="28"/>
          <w:szCs w:val="28"/>
        </w:rPr>
        <w:t xml:space="preserve">. Молекулярная биология клетки / Б. </w:t>
      </w:r>
      <w:proofErr w:type="spellStart"/>
      <w:r w:rsidRPr="00A908EE">
        <w:rPr>
          <w:rFonts w:ascii="TimesNewRomanPSMT" w:hAnsi="TimesNewRomanPSMT" w:cs="TimesNewRomanPSMT"/>
          <w:sz w:val="28"/>
          <w:szCs w:val="28"/>
        </w:rPr>
        <w:t>Альбертс</w:t>
      </w:r>
      <w:proofErr w:type="spellEnd"/>
      <w:r w:rsidRPr="00A908EE">
        <w:rPr>
          <w:rFonts w:ascii="TimesNewRomanPSMT" w:hAnsi="TimesNewRomanPSMT" w:cs="TimesNewRomanPSMT"/>
          <w:sz w:val="28"/>
          <w:szCs w:val="28"/>
        </w:rPr>
        <w:t xml:space="preserve">, Д. </w:t>
      </w:r>
      <w:proofErr w:type="spellStart"/>
      <w:r w:rsidRPr="00A908EE">
        <w:rPr>
          <w:rFonts w:ascii="TimesNewRomanPSMT" w:hAnsi="TimesNewRomanPSMT" w:cs="TimesNewRomanPSMT"/>
          <w:sz w:val="28"/>
          <w:szCs w:val="28"/>
        </w:rPr>
        <w:t>Брэй</w:t>
      </w:r>
      <w:proofErr w:type="spellEnd"/>
      <w:r w:rsidRPr="00A908EE">
        <w:rPr>
          <w:rFonts w:ascii="TimesNewRomanPSMT" w:hAnsi="TimesNewRomanPSMT" w:cs="TimesNewRomanPSMT"/>
          <w:sz w:val="28"/>
          <w:szCs w:val="28"/>
        </w:rPr>
        <w:t>, Дж.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A908EE">
        <w:rPr>
          <w:rFonts w:ascii="TimesNewRomanPSMT" w:hAnsi="TimesNewRomanPSMT" w:cs="TimesNewRomanPSMT"/>
          <w:sz w:val="28"/>
          <w:szCs w:val="28"/>
        </w:rPr>
        <w:t xml:space="preserve">Льюис, М. </w:t>
      </w:r>
      <w:proofErr w:type="spellStart"/>
      <w:r w:rsidRPr="00A908EE">
        <w:rPr>
          <w:rFonts w:ascii="TimesNewRomanPSMT" w:hAnsi="TimesNewRomanPSMT" w:cs="TimesNewRomanPSMT"/>
          <w:sz w:val="28"/>
          <w:szCs w:val="28"/>
        </w:rPr>
        <w:t>Рэфф</w:t>
      </w:r>
      <w:proofErr w:type="spellEnd"/>
      <w:r w:rsidRPr="00A908EE">
        <w:rPr>
          <w:rFonts w:ascii="TimesNewRomanPSMT" w:hAnsi="TimesNewRomanPSMT" w:cs="TimesNewRomanPSMT"/>
          <w:sz w:val="28"/>
          <w:szCs w:val="28"/>
        </w:rPr>
        <w:t xml:space="preserve">, К. </w:t>
      </w:r>
      <w:proofErr w:type="spellStart"/>
      <w:r w:rsidRPr="00A908EE">
        <w:rPr>
          <w:rFonts w:ascii="TimesNewRomanPSMT" w:hAnsi="TimesNewRomanPSMT" w:cs="TimesNewRomanPSMT"/>
          <w:sz w:val="28"/>
          <w:szCs w:val="28"/>
        </w:rPr>
        <w:t>Робертс</w:t>
      </w:r>
      <w:proofErr w:type="spellEnd"/>
      <w:r w:rsidRPr="00A908EE">
        <w:rPr>
          <w:rFonts w:ascii="TimesNewRomanPSMT" w:hAnsi="TimesNewRomanPSMT" w:cs="TimesNewRomanPSMT"/>
          <w:sz w:val="28"/>
          <w:szCs w:val="28"/>
        </w:rPr>
        <w:t>. М.: Мир, 1993. Т. 1–3.</w:t>
      </w:r>
    </w:p>
    <w:p w:rsidR="005D5ED2" w:rsidRPr="00A908EE" w:rsidRDefault="00A908EE" w:rsidP="00A908E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A908EE">
        <w:rPr>
          <w:rFonts w:ascii="TimesNewRomanPSMT" w:hAnsi="TimesNewRomanPSMT" w:cs="TimesNewRomanPSMT"/>
          <w:sz w:val="28"/>
          <w:szCs w:val="28"/>
        </w:rPr>
        <w:t xml:space="preserve">2. </w:t>
      </w:r>
      <w:r w:rsidRPr="00A908EE">
        <w:rPr>
          <w:rFonts w:ascii="TimesNewRomanPS-ItalicMT" w:hAnsi="TimesNewRomanPS-ItalicMT" w:cs="TimesNewRomanPS-ItalicMT"/>
          <w:iCs/>
          <w:sz w:val="28"/>
          <w:szCs w:val="28"/>
        </w:rPr>
        <w:t xml:space="preserve">Быков В.Л. </w:t>
      </w:r>
      <w:r w:rsidRPr="00A908EE">
        <w:rPr>
          <w:rFonts w:ascii="TimesNewRomanPSMT" w:hAnsi="TimesNewRomanPSMT" w:cs="TimesNewRomanPSMT"/>
          <w:sz w:val="28"/>
          <w:szCs w:val="28"/>
        </w:rPr>
        <w:t>Цитология и общая гистология (функциональная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A908EE">
        <w:rPr>
          <w:rFonts w:ascii="TimesNewRomanPSMT" w:hAnsi="TimesNewRomanPSMT" w:cs="TimesNewRomanPSMT"/>
          <w:sz w:val="28"/>
          <w:szCs w:val="28"/>
        </w:rPr>
        <w:t>морфология клеток и тканей организма). / В.Л. Быков. СПб</w:t>
      </w:r>
      <w:proofErr w:type="gramStart"/>
      <w:r w:rsidRPr="00A908EE">
        <w:rPr>
          <w:rFonts w:ascii="TimesNewRomanPSMT" w:hAnsi="TimesNewRomanPSMT" w:cs="TimesNewRomanPSMT"/>
          <w:sz w:val="28"/>
          <w:szCs w:val="28"/>
        </w:rPr>
        <w:t xml:space="preserve">.: </w:t>
      </w:r>
      <w:proofErr w:type="gramEnd"/>
      <w:r w:rsidRPr="00A908EE">
        <w:rPr>
          <w:rFonts w:ascii="TimesNewRomanPSMT" w:hAnsi="TimesNewRomanPSMT" w:cs="TimesNewRomanPSMT"/>
          <w:sz w:val="28"/>
          <w:szCs w:val="28"/>
        </w:rPr>
        <w:t>СОТИС, 2000.</w:t>
      </w:r>
    </w:p>
    <w:p w:rsidR="00A908EE" w:rsidRPr="00A908EE" w:rsidRDefault="00A908EE" w:rsidP="00A908E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A908EE">
        <w:rPr>
          <w:rFonts w:ascii="TimesNewRomanPS-ItalicMT" w:hAnsi="TimesNewRomanPS-ItalicMT" w:cs="TimesNewRomanPS-ItalicMT"/>
          <w:iCs/>
          <w:sz w:val="28"/>
          <w:szCs w:val="28"/>
        </w:rPr>
        <w:t xml:space="preserve">3. </w:t>
      </w:r>
      <w:proofErr w:type="gramStart"/>
      <w:r w:rsidRPr="00A908EE">
        <w:rPr>
          <w:rFonts w:ascii="TimesNewRomanPS-ItalicMT" w:hAnsi="TimesNewRomanPS-ItalicMT" w:cs="TimesNewRomanPS-ItalicMT"/>
          <w:iCs/>
          <w:sz w:val="28"/>
          <w:szCs w:val="28"/>
        </w:rPr>
        <w:t>Глушен</w:t>
      </w:r>
      <w:proofErr w:type="gramEnd"/>
      <w:r w:rsidRPr="00A908EE">
        <w:rPr>
          <w:rFonts w:ascii="TimesNewRomanPS-ItalicMT" w:hAnsi="TimesNewRomanPS-ItalicMT" w:cs="TimesNewRomanPS-ItalicMT"/>
          <w:iCs/>
          <w:sz w:val="28"/>
          <w:szCs w:val="28"/>
        </w:rPr>
        <w:t xml:space="preserve"> С. В. </w:t>
      </w:r>
      <w:r w:rsidRPr="00A908EE">
        <w:rPr>
          <w:rFonts w:ascii="TimesNewRomanPSMT" w:hAnsi="TimesNewRomanPSMT" w:cs="TimesNewRomanPSMT"/>
          <w:sz w:val="28"/>
          <w:szCs w:val="28"/>
        </w:rPr>
        <w:t>Цитология и гистология. Конспект лекций / С. В. Глушен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A908EE">
        <w:rPr>
          <w:rFonts w:ascii="TimesNewRomanPSMT" w:hAnsi="TimesNewRomanPSMT" w:cs="TimesNewRomanPSMT"/>
          <w:sz w:val="28"/>
          <w:szCs w:val="28"/>
        </w:rPr>
        <w:t>Мн.: БГУ, 2003.</w:t>
      </w:r>
    </w:p>
    <w:p w:rsidR="00A908EE" w:rsidRPr="00A908EE" w:rsidRDefault="00A908EE" w:rsidP="00A908E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A908EE">
        <w:rPr>
          <w:rFonts w:ascii="TimesNewRomanPSMT" w:hAnsi="TimesNewRomanPSMT" w:cs="TimesNewRomanPSMT"/>
          <w:sz w:val="28"/>
          <w:szCs w:val="28"/>
        </w:rPr>
        <w:t xml:space="preserve">4. </w:t>
      </w:r>
      <w:r w:rsidRPr="00A908EE">
        <w:rPr>
          <w:rFonts w:ascii="TimesNewRomanPS-ItalicMT" w:hAnsi="TimesNewRomanPS-ItalicMT" w:cs="TimesNewRomanPS-ItalicMT"/>
          <w:iCs/>
          <w:sz w:val="28"/>
          <w:szCs w:val="28"/>
        </w:rPr>
        <w:t xml:space="preserve">Ченцов Ю. С. </w:t>
      </w:r>
      <w:r w:rsidRPr="00A908EE">
        <w:rPr>
          <w:rFonts w:ascii="TimesNewRomanPSMT" w:hAnsi="TimesNewRomanPSMT" w:cs="TimesNewRomanPSMT"/>
          <w:sz w:val="28"/>
          <w:szCs w:val="28"/>
        </w:rPr>
        <w:t>Введение в клеточную биологию / Ю. С. Ченцов. М.: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proofErr w:type="spellStart"/>
      <w:r w:rsidRPr="00A908EE">
        <w:rPr>
          <w:rFonts w:ascii="TimesNewRomanPSMT" w:hAnsi="TimesNewRomanPSMT" w:cs="TimesNewRomanPSMT"/>
          <w:sz w:val="28"/>
          <w:szCs w:val="28"/>
        </w:rPr>
        <w:t>Академкнига</w:t>
      </w:r>
      <w:proofErr w:type="spellEnd"/>
      <w:r w:rsidRPr="00A908EE">
        <w:rPr>
          <w:rFonts w:ascii="TimesNewRomanPSMT" w:hAnsi="TimesNewRomanPSMT" w:cs="TimesNewRomanPSMT"/>
          <w:sz w:val="28"/>
          <w:szCs w:val="28"/>
        </w:rPr>
        <w:t>, 2004.</w:t>
      </w:r>
    </w:p>
    <w:p w:rsidR="00A908EE" w:rsidRPr="00A908EE" w:rsidRDefault="00A908EE" w:rsidP="00A908EE">
      <w:pPr>
        <w:tabs>
          <w:tab w:val="left" w:pos="0"/>
        </w:tabs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A908EE">
        <w:rPr>
          <w:rFonts w:ascii="TimesNewRomanPSMT" w:hAnsi="TimesNewRomanPSMT" w:cs="TimesNewRomanPSMT"/>
          <w:sz w:val="28"/>
          <w:szCs w:val="28"/>
        </w:rPr>
        <w:t xml:space="preserve">5. </w:t>
      </w:r>
      <w:r w:rsidRPr="00A908EE">
        <w:rPr>
          <w:rFonts w:ascii="TimesNewRomanPS-ItalicMT" w:hAnsi="TimesNewRomanPS-ItalicMT" w:cs="TimesNewRomanPS-ItalicMT"/>
          <w:iCs/>
          <w:sz w:val="28"/>
          <w:szCs w:val="28"/>
        </w:rPr>
        <w:t xml:space="preserve">Ченцов Ю. С. </w:t>
      </w:r>
      <w:r w:rsidRPr="00A908EE">
        <w:rPr>
          <w:rFonts w:ascii="TimesNewRomanPSMT" w:hAnsi="TimesNewRomanPSMT" w:cs="TimesNewRomanPSMT"/>
          <w:sz w:val="28"/>
          <w:szCs w:val="28"/>
        </w:rPr>
        <w:t>Общая цитология / Ю. С. Ченцов М.: МГУ, 1995.</w:t>
      </w:r>
    </w:p>
    <w:p w:rsidR="00A908EE" w:rsidRPr="00A908EE" w:rsidRDefault="00A908EE" w:rsidP="00A908E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96B82" w:rsidRPr="00A908EE" w:rsidRDefault="00B96B82" w:rsidP="000C195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908EE">
        <w:rPr>
          <w:rFonts w:ascii="Times New Roman" w:hAnsi="Times New Roman"/>
          <w:b/>
          <w:sz w:val="28"/>
          <w:szCs w:val="28"/>
          <w:lang w:val="kk-KZ"/>
        </w:rPr>
        <w:t>Дополнительная:</w:t>
      </w:r>
    </w:p>
    <w:p w:rsidR="00A908EE" w:rsidRPr="00A908EE" w:rsidRDefault="00A908EE" w:rsidP="00A908E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A908EE">
        <w:rPr>
          <w:rFonts w:ascii="TimesNewRomanPSMT" w:hAnsi="TimesNewRomanPSMT" w:cs="TimesNewRomanPSMT"/>
          <w:sz w:val="28"/>
          <w:szCs w:val="28"/>
        </w:rPr>
        <w:t xml:space="preserve">6. </w:t>
      </w:r>
      <w:r w:rsidRPr="00A908EE">
        <w:rPr>
          <w:rFonts w:ascii="TimesNewRomanPS-ItalicMT" w:hAnsi="TimesNewRomanPS-ItalicMT" w:cs="TimesNewRomanPS-ItalicMT"/>
          <w:iCs/>
          <w:sz w:val="28"/>
          <w:szCs w:val="28"/>
        </w:rPr>
        <w:t xml:space="preserve">Уилсон Д., Хант Т. </w:t>
      </w:r>
      <w:r w:rsidRPr="00A908EE">
        <w:rPr>
          <w:rFonts w:ascii="TimesNewRomanPSMT" w:hAnsi="TimesNewRomanPSMT" w:cs="TimesNewRomanPSMT"/>
          <w:sz w:val="28"/>
          <w:szCs w:val="28"/>
        </w:rPr>
        <w:t>Молекулярная биология клетки. Сборник задач. М.: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A908EE">
        <w:rPr>
          <w:rFonts w:ascii="TimesNewRomanPSMT" w:hAnsi="TimesNewRomanPSMT" w:cs="TimesNewRomanPSMT"/>
          <w:sz w:val="28"/>
          <w:szCs w:val="28"/>
        </w:rPr>
        <w:t>Мир, 1994.</w:t>
      </w:r>
    </w:p>
    <w:p w:rsidR="00B96B82" w:rsidRPr="00A908EE" w:rsidRDefault="00A908EE" w:rsidP="00A908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908EE">
        <w:rPr>
          <w:rFonts w:ascii="TimesNewRomanPSMT" w:hAnsi="TimesNewRomanPSMT" w:cs="TimesNewRomanPSMT"/>
          <w:sz w:val="28"/>
          <w:szCs w:val="28"/>
        </w:rPr>
        <w:t xml:space="preserve">7. </w:t>
      </w:r>
      <w:proofErr w:type="spellStart"/>
      <w:r w:rsidRPr="00A908EE">
        <w:rPr>
          <w:rFonts w:ascii="TimesNewRomanPS-ItalicMT" w:hAnsi="TimesNewRomanPS-ItalicMT" w:cs="TimesNewRomanPS-ItalicMT"/>
          <w:iCs/>
          <w:sz w:val="28"/>
          <w:szCs w:val="28"/>
        </w:rPr>
        <w:t>Фаллер</w:t>
      </w:r>
      <w:proofErr w:type="spellEnd"/>
      <w:r w:rsidRPr="00A908EE">
        <w:rPr>
          <w:rFonts w:ascii="TimesNewRomanPS-ItalicMT" w:hAnsi="TimesNewRomanPS-ItalicMT" w:cs="TimesNewRomanPS-ItalicMT"/>
          <w:iCs/>
          <w:sz w:val="28"/>
          <w:szCs w:val="28"/>
        </w:rPr>
        <w:t xml:space="preserve"> Д. М. </w:t>
      </w:r>
      <w:r w:rsidRPr="00A908EE">
        <w:rPr>
          <w:rFonts w:ascii="TimesNewRomanPSMT" w:hAnsi="TimesNewRomanPSMT" w:cs="TimesNewRomanPSMT"/>
          <w:sz w:val="28"/>
          <w:szCs w:val="28"/>
        </w:rPr>
        <w:t xml:space="preserve">Молекулярная биология клетки / Д. М. </w:t>
      </w:r>
      <w:proofErr w:type="spellStart"/>
      <w:r w:rsidRPr="00A908EE">
        <w:rPr>
          <w:rFonts w:ascii="TimesNewRomanPSMT" w:hAnsi="TimesNewRomanPSMT" w:cs="TimesNewRomanPSMT"/>
          <w:sz w:val="28"/>
          <w:szCs w:val="28"/>
        </w:rPr>
        <w:t>Фаллер</w:t>
      </w:r>
      <w:proofErr w:type="spellEnd"/>
      <w:r w:rsidRPr="00A908EE">
        <w:rPr>
          <w:rFonts w:ascii="TimesNewRomanPSMT" w:hAnsi="TimesNewRomanPSMT" w:cs="TimesNewRomanPSMT"/>
          <w:sz w:val="28"/>
          <w:szCs w:val="28"/>
        </w:rPr>
        <w:t>, Д.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proofErr w:type="spellStart"/>
      <w:r w:rsidRPr="00A908EE">
        <w:rPr>
          <w:rFonts w:ascii="TimesNewRomanPSMT" w:hAnsi="TimesNewRomanPSMT" w:cs="TimesNewRomanPSMT"/>
          <w:sz w:val="28"/>
          <w:szCs w:val="28"/>
        </w:rPr>
        <w:t>Шилдс</w:t>
      </w:r>
      <w:proofErr w:type="spellEnd"/>
      <w:r w:rsidRPr="00A908EE">
        <w:rPr>
          <w:rFonts w:ascii="TimesNewRomanPSMT" w:hAnsi="TimesNewRomanPSMT" w:cs="TimesNewRomanPSMT"/>
          <w:sz w:val="28"/>
          <w:szCs w:val="28"/>
        </w:rPr>
        <w:t>. М.: БИНОМ-Пресс. 2003.</w:t>
      </w:r>
    </w:p>
    <w:p w:rsidR="00A908EE" w:rsidRPr="00A908EE" w:rsidRDefault="00A908EE" w:rsidP="00A908E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A908EE">
        <w:rPr>
          <w:rFonts w:ascii="TimesNewRomanPS-ItalicMT" w:hAnsi="TimesNewRomanPS-ItalicMT" w:cs="TimesNewRomanPS-ItalicMT"/>
          <w:iCs/>
          <w:sz w:val="28"/>
          <w:szCs w:val="28"/>
        </w:rPr>
        <w:t xml:space="preserve">8. Афанасьев Ю. И. </w:t>
      </w:r>
      <w:r w:rsidRPr="00A908EE">
        <w:rPr>
          <w:rFonts w:ascii="TimesNewRomanPSMT" w:hAnsi="TimesNewRomanPSMT" w:cs="TimesNewRomanPSMT"/>
          <w:sz w:val="28"/>
          <w:szCs w:val="28"/>
        </w:rPr>
        <w:t>Гистология, цитология и эмбриология / Ю. И.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A908EE">
        <w:rPr>
          <w:rFonts w:ascii="TimesNewRomanPSMT" w:hAnsi="TimesNewRomanPSMT" w:cs="TimesNewRomanPSMT"/>
          <w:sz w:val="28"/>
          <w:szCs w:val="28"/>
        </w:rPr>
        <w:t>Афанасьев. М.: Медицина, 2004.</w:t>
      </w:r>
    </w:p>
    <w:p w:rsidR="00B96B82" w:rsidRPr="00A908EE" w:rsidRDefault="00A908EE" w:rsidP="00A908E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A908EE">
        <w:rPr>
          <w:rFonts w:ascii="TimesNewRomanPSMT" w:hAnsi="TimesNewRomanPSMT" w:cs="TimesNewRomanPSMT"/>
          <w:sz w:val="28"/>
          <w:szCs w:val="28"/>
        </w:rPr>
        <w:t xml:space="preserve">9. </w:t>
      </w:r>
      <w:r w:rsidRPr="00A908EE">
        <w:rPr>
          <w:rFonts w:ascii="TimesNewRomanPS-ItalicMT" w:hAnsi="TimesNewRomanPS-ItalicMT" w:cs="TimesNewRomanPS-ItalicMT"/>
          <w:iCs/>
          <w:sz w:val="28"/>
          <w:szCs w:val="28"/>
        </w:rPr>
        <w:t xml:space="preserve">Волкова О. В. </w:t>
      </w:r>
      <w:r w:rsidRPr="00A908EE">
        <w:rPr>
          <w:rFonts w:ascii="TimesNewRomanPSMT" w:hAnsi="TimesNewRomanPSMT" w:cs="TimesNewRomanPSMT"/>
          <w:sz w:val="28"/>
          <w:szCs w:val="28"/>
        </w:rPr>
        <w:t>Гистология, цитология и эмбриология. Атлас / О. В.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A908EE">
        <w:rPr>
          <w:rFonts w:ascii="TimesNewRomanPSMT" w:hAnsi="TimesNewRomanPSMT" w:cs="TimesNewRomanPSMT"/>
          <w:sz w:val="28"/>
          <w:szCs w:val="28"/>
        </w:rPr>
        <w:t>Волкова, Ю. К. Елецкий, Т. К. Дубовая и др. М.: Медицина, 1996.</w:t>
      </w:r>
    </w:p>
    <w:p w:rsidR="00A908EE" w:rsidRPr="00212EBD" w:rsidRDefault="00A908EE" w:rsidP="00A908E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6B82" w:rsidRPr="00957E90" w:rsidRDefault="00B96B82" w:rsidP="00A908E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  <w:r w:rsidRPr="00957E90">
        <w:rPr>
          <w:rFonts w:ascii="Times New Roman" w:hAnsi="Times New Roman"/>
          <w:b/>
          <w:sz w:val="28"/>
        </w:rPr>
        <w:t xml:space="preserve">4 </w:t>
      </w:r>
      <w:r w:rsidRPr="000B6056">
        <w:rPr>
          <w:rFonts w:ascii="Times New Roman" w:hAnsi="Times New Roman"/>
          <w:b/>
          <w:sz w:val="28"/>
        </w:rPr>
        <w:t>Приложение</w:t>
      </w:r>
    </w:p>
    <w:p w:rsidR="00DA17B0" w:rsidRPr="00DA17B0" w:rsidRDefault="00DA17B0" w:rsidP="00DA17B0">
      <w:pPr>
        <w:ind w:firstLine="567"/>
        <w:rPr>
          <w:rFonts w:ascii="Times New Roman" w:hAnsi="Times New Roman"/>
          <w:b/>
        </w:rPr>
      </w:pPr>
      <w:r w:rsidRPr="00DA17B0">
        <w:rPr>
          <w:rFonts w:ascii="Times New Roman" w:hAnsi="Times New Roman"/>
          <w:sz w:val="28"/>
        </w:rPr>
        <w:t xml:space="preserve">Программа дисциплины для </w:t>
      </w:r>
      <w:proofErr w:type="gramStart"/>
      <w:r w:rsidRPr="00DA17B0">
        <w:rPr>
          <w:rFonts w:ascii="Times New Roman" w:hAnsi="Times New Roman"/>
          <w:sz w:val="28"/>
        </w:rPr>
        <w:t>обучающихся</w:t>
      </w:r>
      <w:proofErr w:type="gramEnd"/>
      <w:r w:rsidRPr="00DA17B0">
        <w:rPr>
          <w:rFonts w:ascii="Times New Roman" w:hAnsi="Times New Roman"/>
          <w:sz w:val="28"/>
        </w:rPr>
        <w:t xml:space="preserve"> </w:t>
      </w:r>
      <w:r w:rsidRPr="00DA17B0">
        <w:rPr>
          <w:rFonts w:ascii="Times New Roman" w:hAnsi="Times New Roman"/>
          <w:b/>
        </w:rPr>
        <w:t xml:space="preserve"> </w:t>
      </w:r>
    </w:p>
    <w:p w:rsidR="00B96B82" w:rsidRPr="00212EBD" w:rsidRDefault="00B96B82" w:rsidP="00DA17B0">
      <w:pPr>
        <w:widowControl w:val="0"/>
        <w:shd w:val="clear" w:color="auto" w:fill="FFFFFF"/>
        <w:spacing w:after="0" w:line="240" w:lineRule="auto"/>
        <w:ind w:firstLine="709"/>
        <w:jc w:val="both"/>
        <w:rPr>
          <w:sz w:val="28"/>
          <w:lang w:val="kk-KZ"/>
        </w:rPr>
      </w:pPr>
    </w:p>
    <w:sectPr w:rsidR="00B96B82" w:rsidRPr="00212EBD" w:rsidSect="00B461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12845"/>
    <w:multiLevelType w:val="hybridMultilevel"/>
    <w:tmpl w:val="3856CD70"/>
    <w:lvl w:ilvl="0" w:tplc="A8D68D24">
      <w:start w:val="2"/>
      <w:numFmt w:val="decimal"/>
      <w:lvlText w:val="%1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181635FE"/>
    <w:multiLevelType w:val="hybridMultilevel"/>
    <w:tmpl w:val="61CA0128"/>
    <w:lvl w:ilvl="0" w:tplc="8FEE3156">
      <w:start w:val="5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1A50EB"/>
    <w:multiLevelType w:val="hybridMultilevel"/>
    <w:tmpl w:val="2CBA25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1E53254"/>
    <w:multiLevelType w:val="hybridMultilevel"/>
    <w:tmpl w:val="EF40E9BC"/>
    <w:lvl w:ilvl="0" w:tplc="0D7A6358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E235AD8"/>
    <w:multiLevelType w:val="hybridMultilevel"/>
    <w:tmpl w:val="894460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397BF1"/>
    <w:multiLevelType w:val="hybridMultilevel"/>
    <w:tmpl w:val="894460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1BC24A8"/>
    <w:multiLevelType w:val="multilevel"/>
    <w:tmpl w:val="D018E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78D83CCB"/>
    <w:multiLevelType w:val="hybridMultilevel"/>
    <w:tmpl w:val="F0020836"/>
    <w:lvl w:ilvl="0" w:tplc="0419000F">
      <w:start w:val="1"/>
      <w:numFmt w:val="decimal"/>
      <w:lvlText w:val="%1."/>
      <w:lvlJc w:val="left"/>
      <w:pPr>
        <w:ind w:left="11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6D3B"/>
    <w:rsid w:val="000017AD"/>
    <w:rsid w:val="00040113"/>
    <w:rsid w:val="000414C3"/>
    <w:rsid w:val="00054F77"/>
    <w:rsid w:val="000947DA"/>
    <w:rsid w:val="000B6056"/>
    <w:rsid w:val="000C195C"/>
    <w:rsid w:val="000C6E24"/>
    <w:rsid w:val="000E0EC6"/>
    <w:rsid w:val="000E41A2"/>
    <w:rsid w:val="00135315"/>
    <w:rsid w:val="00137577"/>
    <w:rsid w:val="00144DD2"/>
    <w:rsid w:val="00173947"/>
    <w:rsid w:val="001A52B1"/>
    <w:rsid w:val="001B49B6"/>
    <w:rsid w:val="001C5A75"/>
    <w:rsid w:val="001C7894"/>
    <w:rsid w:val="00207D11"/>
    <w:rsid w:val="00212EBD"/>
    <w:rsid w:val="00247796"/>
    <w:rsid w:val="00262B70"/>
    <w:rsid w:val="0027059E"/>
    <w:rsid w:val="00277914"/>
    <w:rsid w:val="002922D6"/>
    <w:rsid w:val="002B3F75"/>
    <w:rsid w:val="002C6D3B"/>
    <w:rsid w:val="002C7F27"/>
    <w:rsid w:val="002F6BA5"/>
    <w:rsid w:val="00317726"/>
    <w:rsid w:val="003B1552"/>
    <w:rsid w:val="003B6361"/>
    <w:rsid w:val="003B6895"/>
    <w:rsid w:val="003C6F3E"/>
    <w:rsid w:val="003D42FE"/>
    <w:rsid w:val="003D5695"/>
    <w:rsid w:val="003F2B0C"/>
    <w:rsid w:val="003F782B"/>
    <w:rsid w:val="003F7CE4"/>
    <w:rsid w:val="00405191"/>
    <w:rsid w:val="004110A2"/>
    <w:rsid w:val="00412E57"/>
    <w:rsid w:val="00413F39"/>
    <w:rsid w:val="004326FB"/>
    <w:rsid w:val="00435B4B"/>
    <w:rsid w:val="00441B63"/>
    <w:rsid w:val="00474B97"/>
    <w:rsid w:val="004E4F93"/>
    <w:rsid w:val="004F4DB0"/>
    <w:rsid w:val="00500BA5"/>
    <w:rsid w:val="00542817"/>
    <w:rsid w:val="00554B30"/>
    <w:rsid w:val="00560D91"/>
    <w:rsid w:val="005829E5"/>
    <w:rsid w:val="00594FF6"/>
    <w:rsid w:val="005D5ED2"/>
    <w:rsid w:val="005F0FC6"/>
    <w:rsid w:val="005F1812"/>
    <w:rsid w:val="0060339B"/>
    <w:rsid w:val="006041CE"/>
    <w:rsid w:val="006215D2"/>
    <w:rsid w:val="0067340C"/>
    <w:rsid w:val="00677309"/>
    <w:rsid w:val="00681D2F"/>
    <w:rsid w:val="00695E25"/>
    <w:rsid w:val="006C24DA"/>
    <w:rsid w:val="006C40D4"/>
    <w:rsid w:val="006D4CA5"/>
    <w:rsid w:val="0070714E"/>
    <w:rsid w:val="00710AD7"/>
    <w:rsid w:val="00737EAF"/>
    <w:rsid w:val="0075060D"/>
    <w:rsid w:val="00752CE0"/>
    <w:rsid w:val="00753B87"/>
    <w:rsid w:val="00792A7C"/>
    <w:rsid w:val="00805DEA"/>
    <w:rsid w:val="00806CA2"/>
    <w:rsid w:val="00813726"/>
    <w:rsid w:val="008331E8"/>
    <w:rsid w:val="0085362C"/>
    <w:rsid w:val="00877F32"/>
    <w:rsid w:val="00883DF1"/>
    <w:rsid w:val="00892747"/>
    <w:rsid w:val="008A04A0"/>
    <w:rsid w:val="008C15D2"/>
    <w:rsid w:val="008F627B"/>
    <w:rsid w:val="00932EB6"/>
    <w:rsid w:val="00957E90"/>
    <w:rsid w:val="0098799E"/>
    <w:rsid w:val="009A699E"/>
    <w:rsid w:val="009D41AB"/>
    <w:rsid w:val="009D4539"/>
    <w:rsid w:val="009E5225"/>
    <w:rsid w:val="009F4880"/>
    <w:rsid w:val="00A24CCF"/>
    <w:rsid w:val="00A478C3"/>
    <w:rsid w:val="00A54457"/>
    <w:rsid w:val="00A56B8D"/>
    <w:rsid w:val="00A67789"/>
    <w:rsid w:val="00A7651B"/>
    <w:rsid w:val="00A76F33"/>
    <w:rsid w:val="00A85B87"/>
    <w:rsid w:val="00A908EE"/>
    <w:rsid w:val="00A93807"/>
    <w:rsid w:val="00AD6D9D"/>
    <w:rsid w:val="00B22815"/>
    <w:rsid w:val="00B46100"/>
    <w:rsid w:val="00B6184E"/>
    <w:rsid w:val="00B964D4"/>
    <w:rsid w:val="00B96B82"/>
    <w:rsid w:val="00BB1ABD"/>
    <w:rsid w:val="00BB5D7E"/>
    <w:rsid w:val="00BD352E"/>
    <w:rsid w:val="00C11D80"/>
    <w:rsid w:val="00C216D2"/>
    <w:rsid w:val="00C45DD5"/>
    <w:rsid w:val="00C57B59"/>
    <w:rsid w:val="00C8729C"/>
    <w:rsid w:val="00CC4FDF"/>
    <w:rsid w:val="00CC5316"/>
    <w:rsid w:val="00CC5AF3"/>
    <w:rsid w:val="00D00605"/>
    <w:rsid w:val="00D021FE"/>
    <w:rsid w:val="00D172CE"/>
    <w:rsid w:val="00D21024"/>
    <w:rsid w:val="00D511AE"/>
    <w:rsid w:val="00D54CB8"/>
    <w:rsid w:val="00D60C3F"/>
    <w:rsid w:val="00D62B34"/>
    <w:rsid w:val="00DA17B0"/>
    <w:rsid w:val="00DD2160"/>
    <w:rsid w:val="00DF04B1"/>
    <w:rsid w:val="00DF14BC"/>
    <w:rsid w:val="00DF3222"/>
    <w:rsid w:val="00E17173"/>
    <w:rsid w:val="00E31BF3"/>
    <w:rsid w:val="00E431DB"/>
    <w:rsid w:val="00E67350"/>
    <w:rsid w:val="00EA08B4"/>
    <w:rsid w:val="00EB1167"/>
    <w:rsid w:val="00EC3C97"/>
    <w:rsid w:val="00EE6513"/>
    <w:rsid w:val="00F17BF4"/>
    <w:rsid w:val="00F30C0E"/>
    <w:rsid w:val="00F5321A"/>
    <w:rsid w:val="00F90182"/>
    <w:rsid w:val="00F9023B"/>
    <w:rsid w:val="00FA0214"/>
    <w:rsid w:val="00FA6261"/>
    <w:rsid w:val="00FB37AC"/>
    <w:rsid w:val="00FB559D"/>
    <w:rsid w:val="00FD062E"/>
    <w:rsid w:val="00FF29AD"/>
    <w:rsid w:val="00FF4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10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C6D3B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C6D3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C6D3B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6">
    <w:name w:val="heading 6"/>
    <w:basedOn w:val="a"/>
    <w:next w:val="a"/>
    <w:link w:val="60"/>
    <w:uiPriority w:val="99"/>
    <w:qFormat/>
    <w:rsid w:val="002C6D3B"/>
    <w:pPr>
      <w:keepNext/>
      <w:spacing w:after="0" w:line="240" w:lineRule="auto"/>
      <w:outlineLvl w:val="5"/>
    </w:pPr>
    <w:rPr>
      <w:rFonts w:ascii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C6D3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C6D3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C6D3B"/>
    <w:rPr>
      <w:rFonts w:ascii="Cambria" w:hAnsi="Cambria" w:cs="Times New Roman"/>
      <w:b/>
      <w:bCs/>
      <w:i/>
      <w:iCs/>
      <w:color w:val="4F81BD"/>
    </w:rPr>
  </w:style>
  <w:style w:type="character" w:customStyle="1" w:styleId="60">
    <w:name w:val="Заголовок 6 Знак"/>
    <w:basedOn w:val="a0"/>
    <w:link w:val="6"/>
    <w:uiPriority w:val="99"/>
    <w:locked/>
    <w:rsid w:val="002C6D3B"/>
    <w:rPr>
      <w:rFonts w:ascii="Times New Roman" w:hAnsi="Times New Roman" w:cs="Times New Roman"/>
      <w:b/>
      <w:bCs/>
      <w:sz w:val="24"/>
      <w:szCs w:val="24"/>
    </w:rPr>
  </w:style>
  <w:style w:type="paragraph" w:styleId="21">
    <w:name w:val="Body Text 2"/>
    <w:basedOn w:val="a"/>
    <w:link w:val="22"/>
    <w:uiPriority w:val="99"/>
    <w:rsid w:val="002C6D3B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hAnsi="Times New Roman"/>
      <w:color w:val="000000"/>
      <w:spacing w:val="-3"/>
      <w:sz w:val="20"/>
      <w:szCs w:val="15"/>
    </w:rPr>
  </w:style>
  <w:style w:type="character" w:customStyle="1" w:styleId="22">
    <w:name w:val="Основной текст 2 Знак"/>
    <w:basedOn w:val="a0"/>
    <w:link w:val="21"/>
    <w:uiPriority w:val="99"/>
    <w:locked/>
    <w:rsid w:val="002C6D3B"/>
    <w:rPr>
      <w:rFonts w:ascii="Times New Roman" w:hAnsi="Times New Roman" w:cs="Times New Roman"/>
      <w:color w:val="000000"/>
      <w:spacing w:val="-3"/>
      <w:sz w:val="15"/>
      <w:szCs w:val="15"/>
      <w:shd w:val="clear" w:color="auto" w:fill="FFFFFF"/>
    </w:rPr>
  </w:style>
  <w:style w:type="paragraph" w:styleId="a3">
    <w:name w:val="Normal (Web)"/>
    <w:basedOn w:val="a"/>
    <w:uiPriority w:val="99"/>
    <w:rsid w:val="00F9018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FF29AD"/>
    <w:pPr>
      <w:ind w:left="720"/>
      <w:contextualSpacing/>
    </w:pPr>
  </w:style>
  <w:style w:type="character" w:styleId="a5">
    <w:name w:val="Hyperlink"/>
    <w:uiPriority w:val="99"/>
    <w:semiHidden/>
    <w:unhideWhenUsed/>
    <w:rsid w:val="000C195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50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D6690-6F00-4112-9340-633627753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8</Pages>
  <Words>1992</Words>
  <Characters>11358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 ОБРАЗОВАНИЯ  И  НАУКИ  РЕСПУБЛИКИ  КАЗАХСТАН</vt:lpstr>
    </vt:vector>
  </TitlesOfParts>
  <Company>Microsoft</Company>
  <LinksUpToDate>false</LinksUpToDate>
  <CharactersWithSpaces>13324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 ОБРАЗОВАНИЯ  И  НАУКИ  РЕСПУБЛИКИ  КАЗАХСТАН</dc:title>
  <dc:subject/>
  <dc:creator>Admin</dc:creator>
  <cp:keywords/>
  <dc:description/>
  <cp:lastModifiedBy>Наталья</cp:lastModifiedBy>
  <cp:revision>84</cp:revision>
  <dcterms:created xsi:type="dcterms:W3CDTF">2015-10-08T16:01:00Z</dcterms:created>
  <dcterms:modified xsi:type="dcterms:W3CDTF">2018-01-31T09:41:00Z</dcterms:modified>
</cp:coreProperties>
</file>